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016C3" w14:textId="77777777" w:rsidR="001438AF" w:rsidRPr="002E4E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Universitatea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Creştină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Partium</w:t>
      </w:r>
    </w:p>
    <w:p w14:paraId="3B761673" w14:textId="77777777" w:rsidR="001438AF" w:rsidRPr="002E4E6F" w:rsidRDefault="001438AF" w:rsidP="001438AF">
      <w:pPr>
        <w:spacing w:line="41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480AED" w14:textId="77777777" w:rsidR="001438AF" w:rsidRPr="002E4E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Facultatea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Ştiinţe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şi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Sociale</w:t>
      </w:r>
      <w:proofErr w:type="spellEnd"/>
    </w:p>
    <w:p w14:paraId="32D7F513" w14:textId="77777777" w:rsidR="001438AF" w:rsidRPr="002E4E6F" w:rsidRDefault="001438AF" w:rsidP="001438AF">
      <w:pPr>
        <w:spacing w:line="41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E19E9D" w14:textId="77777777" w:rsidR="001438AF" w:rsidRPr="002E4E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Departamentul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Economie</w:t>
      </w:r>
      <w:proofErr w:type="spellEnd"/>
    </w:p>
    <w:p w14:paraId="678EB62A" w14:textId="77777777" w:rsidR="001438AF" w:rsidRPr="002E4E6F" w:rsidRDefault="001438AF" w:rsidP="001438AF">
      <w:pPr>
        <w:spacing w:line="360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8EF4DE2" w14:textId="77777777" w:rsidR="001438AF" w:rsidRDefault="001438AF" w:rsidP="001438AF">
      <w:pPr>
        <w:spacing w:line="200" w:lineRule="exac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LISTA</w:t>
      </w:r>
    </w:p>
    <w:p w14:paraId="3F8BD522" w14:textId="77777777" w:rsidR="001438AF" w:rsidRPr="00122DB9" w:rsidRDefault="001438AF" w:rsidP="001438AF">
      <w:pPr>
        <w:spacing w:line="200" w:lineRule="exac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27C40C1" w14:textId="77777777" w:rsidR="001438AF" w:rsidRPr="002E4E6F" w:rsidRDefault="001438AF" w:rsidP="001438AF">
      <w:pPr>
        <w:spacing w:line="200" w:lineRule="exact"/>
        <w:jc w:val="center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lucrărilor</w:t>
      </w:r>
      <w:proofErr w:type="spellEnd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domeniul</w:t>
      </w:r>
      <w:proofErr w:type="spellEnd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disciplinelor</w:t>
      </w:r>
      <w:proofErr w:type="spellEnd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 xml:space="preserve"> din postul </w:t>
      </w:r>
      <w:proofErr w:type="spellStart"/>
      <w:r w:rsidRPr="00122DB9">
        <w:rPr>
          <w:rFonts w:ascii="Times New Roman" w:eastAsia="Times New Roman" w:hAnsi="Times New Roman" w:cs="Times New Roman"/>
          <w:b/>
          <w:sz w:val="22"/>
          <w:szCs w:val="22"/>
        </w:rPr>
        <w:t>didactic</w:t>
      </w:r>
      <w:proofErr w:type="spellEnd"/>
    </w:p>
    <w:p w14:paraId="23CD304A" w14:textId="77777777" w:rsidR="001438AF" w:rsidRPr="002E4E6F" w:rsidRDefault="001438AF" w:rsidP="001438AF">
      <w:pPr>
        <w:spacing w:line="394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1C24A3F" w14:textId="77777777" w:rsidR="001438A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NUMELE ŞI PRENUMELE: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Dr.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SZÁSZ ERZSÉBET</w:t>
      </w:r>
    </w:p>
    <w:p w14:paraId="65A711AD" w14:textId="77777777" w:rsidR="001438AF" w:rsidRPr="00C871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55DFBEE" w14:textId="77777777" w:rsidR="001438AF" w:rsidRPr="002E4E6F" w:rsidRDefault="001438AF" w:rsidP="001438AF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Titlul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științific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și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funcția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didactică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: PhD -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conferențiar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universitar</w:t>
      </w:r>
      <w:proofErr w:type="spellEnd"/>
    </w:p>
    <w:p w14:paraId="1196AA63" w14:textId="77777777" w:rsidR="001438AF" w:rsidRPr="002E4E6F" w:rsidRDefault="001438AF" w:rsidP="001438AF">
      <w:pPr>
        <w:spacing w:line="360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C135208" w14:textId="77777777" w:rsidR="001438AF" w:rsidRPr="002E4E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A. TEZA DE DOCTORAT</w:t>
      </w:r>
    </w:p>
    <w:p w14:paraId="6C3EF457" w14:textId="77777777" w:rsidR="001438AF" w:rsidRPr="002E4E6F" w:rsidRDefault="001438AF" w:rsidP="001438AF">
      <w:pPr>
        <w:spacing w:line="48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6309BFA" w14:textId="77777777" w:rsidR="001438AF" w:rsidRDefault="001438AF" w:rsidP="001438AF">
      <w:pPr>
        <w:spacing w:line="264" w:lineRule="auto"/>
        <w:ind w:left="567"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>ASPECTELE CONTABILE, ETICE, DE GUVERNANȚĂ CORPORATIVĂ ȘI PIAȚĂ DE CAPITAL ALE PERFORMANȚEI CORPORATIVE</w:t>
      </w:r>
    </w:p>
    <w:p w14:paraId="51DC8EBA" w14:textId="77777777" w:rsidR="001438AF" w:rsidRPr="00122DB9" w:rsidRDefault="001438AF" w:rsidP="001438AF">
      <w:pPr>
        <w:spacing w:line="264" w:lineRule="auto"/>
        <w:ind w:left="567" w:right="2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22DB9">
        <w:rPr>
          <w:rFonts w:ascii="Times New Roman" w:eastAsia="Times New Roman" w:hAnsi="Times New Roman" w:cs="Times New Roman"/>
          <w:b/>
          <w:bCs/>
          <w:sz w:val="22"/>
          <w:szCs w:val="22"/>
        </w:rPr>
        <w:t>UNIVERSITATEA DIN PÉCS</w:t>
      </w:r>
    </w:p>
    <w:p w14:paraId="155C454C" w14:textId="77777777" w:rsidR="001438AF" w:rsidRPr="002E4E6F" w:rsidRDefault="001438AF" w:rsidP="001438AF">
      <w:pPr>
        <w:spacing w:line="255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DB3247" w14:textId="77777777" w:rsidR="001438AF" w:rsidRPr="00C871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B. CARTI PUBLICATE</w:t>
      </w:r>
    </w:p>
    <w:p w14:paraId="67249413" w14:textId="77777777" w:rsidR="001438AF" w:rsidRPr="00C8716F" w:rsidRDefault="001438AF" w:rsidP="001438AF">
      <w:pPr>
        <w:spacing w:line="265" w:lineRule="auto"/>
        <w:ind w:left="567" w:right="20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B1.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manuale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monografii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îndrumare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etc.)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la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edituri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recunoscute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străinătate</w:t>
      </w:r>
      <w:proofErr w:type="spellEnd"/>
    </w:p>
    <w:p w14:paraId="01518548" w14:textId="77777777" w:rsidR="001438AF" w:rsidRPr="00C8716F" w:rsidRDefault="001438AF" w:rsidP="001438AF">
      <w:pPr>
        <w:spacing w:line="264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B2.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manuale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monografii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îndrumare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etc.)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ţară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la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edituri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recunoscute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CNSIS</w:t>
      </w:r>
    </w:p>
    <w:p w14:paraId="2F72CF9B" w14:textId="77777777" w:rsidR="001438AF" w:rsidRPr="002E4E6F" w:rsidRDefault="001438AF" w:rsidP="001438AF">
      <w:pPr>
        <w:spacing w:line="264" w:lineRule="auto"/>
        <w:ind w:left="567" w:right="20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B3.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manuale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monografii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îndrumare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etc.)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la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alte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edituri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sau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plan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local</w:t>
      </w:r>
    </w:p>
    <w:p w14:paraId="62934CD7" w14:textId="77777777" w:rsidR="001438AF" w:rsidRPr="002E4E6F" w:rsidRDefault="001438AF" w:rsidP="001438AF">
      <w:pPr>
        <w:spacing w:line="338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7F7D026" w14:textId="77777777" w:rsidR="001438AF" w:rsidRDefault="001438AF" w:rsidP="001438AF">
      <w:pPr>
        <w:numPr>
          <w:ilvl w:val="0"/>
          <w:numId w:val="1"/>
        </w:numPr>
        <w:tabs>
          <w:tab w:val="left" w:pos="851"/>
        </w:tabs>
        <w:spacing w:line="271" w:lineRule="auto"/>
        <w:ind w:left="851" w:right="14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0" w:name="_Hlk63266976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Szász, E. (2011). 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A VÁLLALATI TELJESÍTMÉNY TORZÍTOTT KIMUTATÁSÁNAK SZÁMVITELI, ETIKAI, VÁLLALATKORMÁNYZÁSI ÉS TŐKEPIACI ASPEKTUSAI.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Oradea, Partium. ISBN 978-606-8156-16-3</w:t>
      </w:r>
      <w:bookmarkEnd w:id="0"/>
    </w:p>
    <w:p w14:paraId="08F92384" w14:textId="77777777" w:rsidR="001438AF" w:rsidRPr="00C8716F" w:rsidRDefault="001438AF" w:rsidP="001438AF">
      <w:pPr>
        <w:tabs>
          <w:tab w:val="left" w:pos="851"/>
        </w:tabs>
        <w:spacing w:line="271" w:lineRule="auto"/>
        <w:ind w:left="851" w:right="14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8D42D08" w14:textId="77777777" w:rsidR="001438AF" w:rsidRPr="00C8716F" w:rsidRDefault="001438AF" w:rsidP="001438AF">
      <w:pPr>
        <w:spacing w:line="0" w:lineRule="atLeast"/>
        <w:ind w:left="851" w:hanging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B4.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manuale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monografii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îndrumare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etc.)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web</w:t>
      </w:r>
    </w:p>
    <w:p w14:paraId="5ED080F1" w14:textId="77777777" w:rsidR="001438AF" w:rsidRPr="002E4E6F" w:rsidRDefault="001438AF" w:rsidP="001438AF">
      <w:pPr>
        <w:spacing w:line="0" w:lineRule="atLeast"/>
        <w:ind w:left="851" w:hanging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" w:name="_Hlk63258860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B5.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Capitole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străinătate</w:t>
      </w:r>
      <w:proofErr w:type="spellEnd"/>
    </w:p>
    <w:p w14:paraId="7FEF931C" w14:textId="77777777" w:rsidR="001438AF" w:rsidRDefault="001438AF" w:rsidP="001438AF">
      <w:pPr>
        <w:spacing w:line="353" w:lineRule="exact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B.5.1.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Capitole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cărţi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publicate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î</w:t>
      </w: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n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proofErr w:type="gram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volume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indexate</w:t>
      </w:r>
      <w:proofErr w:type="spellEnd"/>
      <w:proofErr w:type="gram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ISI - Web of Science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Core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Collection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Clarivate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Analitics</w:t>
      </w:r>
      <w:proofErr w:type="spellEnd"/>
    </w:p>
    <w:p w14:paraId="24EB9927" w14:textId="6A1E32D8" w:rsidR="001438AF" w:rsidRPr="00C8716F" w:rsidRDefault="001438AF" w:rsidP="001438AF">
      <w:pPr>
        <w:numPr>
          <w:ilvl w:val="0"/>
          <w:numId w:val="11"/>
        </w:numPr>
        <w:tabs>
          <w:tab w:val="left" w:pos="851"/>
        </w:tabs>
        <w:spacing w:before="240" w:line="273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Nagy., E &amp; Szász, E. (2014).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UNDERSTANDING CORPORATE SOCIAL RESPONSIBILITY OF THE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SMALL AND MEDIUM- SIZED ENTERPRISES IN BIHOR COUNTY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In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SGEM 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International</w:t>
      </w:r>
      <w:proofErr w:type="gramEnd"/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Multidisciplinary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Scientific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Social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Sciences &amp; Arts, 3-9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September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2014,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Proceedings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Volume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lll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Economics&amp;Tourism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, pp.757-764, ISBN:978-619-7105-27- 8, ISSN 2367-5659,</w:t>
      </w:r>
      <w:r w:rsidRPr="00BF543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E20C6">
        <w:rPr>
          <w:rFonts w:ascii="Times New Roman" w:hAnsi="Times New Roman" w:cs="Times New Roman"/>
          <w:b/>
          <w:caps/>
          <w:sz w:val="22"/>
          <w:szCs w:val="22"/>
          <w:shd w:val="clear" w:color="auto" w:fill="FFFFFF"/>
        </w:rPr>
        <w:t xml:space="preserve">DOI: 10.5593/SGEMSOCIAL2014/B23/S7.094 </w:t>
      </w:r>
    </w:p>
    <w:p w14:paraId="7D5F29EE" w14:textId="182995C7" w:rsidR="001438AF" w:rsidRPr="00BF5430" w:rsidRDefault="001438AF" w:rsidP="001438AF">
      <w:pPr>
        <w:numPr>
          <w:ilvl w:val="0"/>
          <w:numId w:val="11"/>
        </w:numPr>
        <w:tabs>
          <w:tab w:val="left" w:pos="851"/>
        </w:tabs>
        <w:spacing w:before="240" w:line="273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Szász., E. &amp; Nagy, E. (2014).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FINANCIAL CRISES AND ACCOUNTING SCANDALS- COULD THEY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HAVE A COMMON ROOTS? </w:t>
      </w:r>
      <w:r w:rsidRPr="0002454C">
        <w:rPr>
          <w:rFonts w:ascii="Times New Roman" w:eastAsia="Times New Roman" w:hAnsi="Times New Roman" w:cs="Times New Roman"/>
          <w:i/>
          <w:sz w:val="22"/>
          <w:szCs w:val="22"/>
        </w:rPr>
        <w:t xml:space="preserve">Conference </w:t>
      </w:r>
      <w:proofErr w:type="spellStart"/>
      <w:r w:rsidRPr="0002454C">
        <w:rPr>
          <w:rFonts w:ascii="Times New Roman" w:eastAsia="Times New Roman" w:hAnsi="Times New Roman" w:cs="Times New Roman"/>
          <w:i/>
          <w:sz w:val="22"/>
          <w:szCs w:val="22"/>
        </w:rPr>
        <w:t>Proceedings</w:t>
      </w:r>
      <w:proofErr w:type="spellEnd"/>
      <w:r w:rsidRPr="0002454C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International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Multidisciplinary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Scientific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Social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Sciences &amp; Arts, 3-9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September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2014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Vol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ll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, Finance, pp. 287-294, ISBN 978-619-7105-26-1, ISSN 2367-5659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hAnsi="Times New Roman" w:cs="Times New Roman"/>
          <w:b/>
          <w:caps/>
          <w:sz w:val="22"/>
          <w:szCs w:val="22"/>
          <w:shd w:val="clear" w:color="auto" w:fill="FFFFFF"/>
        </w:rPr>
        <w:t>DOI: 10.5593/SGEMSOCIAL2014/B22/S6.037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6D89B94" w14:textId="7DDCF67A" w:rsidR="001438AF" w:rsidRPr="002E4E6F" w:rsidRDefault="001438AF" w:rsidP="001438AF">
      <w:pPr>
        <w:numPr>
          <w:ilvl w:val="0"/>
          <w:numId w:val="11"/>
        </w:numPr>
        <w:tabs>
          <w:tab w:val="left" w:pos="851"/>
        </w:tabs>
        <w:spacing w:before="240" w:line="274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Nagy., E. &amp; Szász, E. (2016).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THE ASSUMING OF CORPORATE RESPONSIBILITY OF LARGE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ROMANIAN COMPANIES IN TELECOMMUNICATION SECTOR AND IN BANKING SECTOR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02454C">
        <w:rPr>
          <w:rFonts w:ascii="Times New Roman" w:eastAsia="Times New Roman" w:hAnsi="Times New Roman" w:cs="Times New Roman"/>
          <w:sz w:val="22"/>
          <w:szCs w:val="22"/>
        </w:rPr>
        <w:t xml:space="preserve">Conference </w:t>
      </w:r>
      <w:proofErr w:type="spellStart"/>
      <w:r w:rsidRPr="0002454C">
        <w:rPr>
          <w:rFonts w:ascii="Times New Roman" w:eastAsia="Times New Roman" w:hAnsi="Times New Roman" w:cs="Times New Roman"/>
          <w:sz w:val="22"/>
          <w:szCs w:val="22"/>
        </w:rPr>
        <w:t>Proceedings</w:t>
      </w:r>
      <w:proofErr w:type="spellEnd"/>
      <w:r w:rsidRPr="000245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3rd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International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Multidisciplinary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Scientific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Social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 &amp;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Arts, SGEM 2016,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Vol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V,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&amp;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Tourism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, p</w:t>
      </w:r>
      <w:r>
        <w:rPr>
          <w:rFonts w:ascii="Times New Roman" w:eastAsia="Times New Roman" w:hAnsi="Times New Roman" w:cs="Times New Roman"/>
          <w:sz w:val="22"/>
          <w:szCs w:val="22"/>
        </w:rPr>
        <w:t>p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.717-724, ISBN:978- 619-7105-76-6, ISSN 2367-5659,</w:t>
      </w:r>
      <w:r w:rsidRPr="00BF5430">
        <w:t xml:space="preserve"> </w:t>
      </w:r>
      <w:r w:rsidRPr="00BF5430">
        <w:rPr>
          <w:rFonts w:ascii="Times New Roman" w:eastAsia="Times New Roman" w:hAnsi="Times New Roman" w:cs="Times New Roman"/>
          <w:sz w:val="22"/>
          <w:szCs w:val="22"/>
        </w:rPr>
        <w:t>(indexing Web of Science)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DOI:10.5593/SGEMSOCIAL2016/B25/S07.094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7ED54A03" w14:textId="31371E64" w:rsidR="001438AF" w:rsidRDefault="001438AF" w:rsidP="001438AF">
      <w:pPr>
        <w:numPr>
          <w:ilvl w:val="0"/>
          <w:numId w:val="11"/>
        </w:numPr>
        <w:tabs>
          <w:tab w:val="left" w:pos="851"/>
        </w:tabs>
        <w:spacing w:before="240" w:line="272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Nagy., E. &amp; Szász, E. (2016).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THE SIMILARITIES AND DIFFERENCES IN TAKING RESPONSIBILITIES OF LARGE COMPANIES AND SME’S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3rd International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Multidisciplinary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Scientific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Social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 &amp; Arts, SGEM 2016, Conference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Proceedings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Vol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V,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&amp;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Tourism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pp.889-896, ISBN:978-619-7105-76-6, ISSN 2367-5659, 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DOI:10.5593/SGEMSOCIAL2016/B25/S07.116</w:t>
      </w:r>
      <w:bookmarkEnd w:id="1"/>
    </w:p>
    <w:p w14:paraId="57855FB5" w14:textId="77777777" w:rsidR="001438AF" w:rsidRPr="0058488B" w:rsidRDefault="001438AF" w:rsidP="001438AF">
      <w:pPr>
        <w:tabs>
          <w:tab w:val="left" w:pos="851"/>
        </w:tabs>
        <w:spacing w:line="272" w:lineRule="auto"/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2B57E18" w14:textId="77777777" w:rsidR="001438AF" w:rsidRPr="000A10FA" w:rsidRDefault="001438AF" w:rsidP="001438AF">
      <w:pPr>
        <w:spacing w:line="353" w:lineRule="exact"/>
        <w:ind w:left="851" w:hanging="425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B5.2.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Capitole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de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cărţi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publicate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î</w:t>
      </w: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n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str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ă</w:t>
      </w:r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inatate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altele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decat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la </w:t>
      </w:r>
      <w:proofErr w:type="spellStart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>punctul</w:t>
      </w:r>
      <w:proofErr w:type="spellEnd"/>
      <w:r w:rsidRPr="000A10F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B5.1</w:t>
      </w:r>
    </w:p>
    <w:p w14:paraId="77B3224D" w14:textId="77777777" w:rsidR="001438AF" w:rsidRPr="00C8716F" w:rsidRDefault="001438AF" w:rsidP="001438AF">
      <w:pPr>
        <w:numPr>
          <w:ilvl w:val="0"/>
          <w:numId w:val="2"/>
        </w:numPr>
        <w:tabs>
          <w:tab w:val="left" w:pos="851"/>
        </w:tabs>
        <w:spacing w:before="240" w:line="0" w:lineRule="atLeast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, I., &amp; Szász, E. (2015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). THE DEEPER ROOTS OF THE FINANCIAL SYSTEM’S PROPENSITY TO CRISIS: THE ROLE OF FINANCIALIZATION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IN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THE GLOBAL CRISIS.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In: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Dallago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B. &amp;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McGowan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, J. (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.)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Crises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in Europe in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Transatlantic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Context: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Political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Appraisals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London; New York: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Routledge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 pp.35–50. ISBN: </w:t>
      </w:r>
      <w:r w:rsidRPr="002E4E6F">
        <w:rPr>
          <w:rFonts w:ascii="Times New Roman" w:hAnsi="Times New Roman" w:cs="Times New Roman"/>
          <w:color w:val="000000"/>
          <w:spacing w:val="4"/>
          <w:sz w:val="22"/>
          <w:szCs w:val="22"/>
          <w:shd w:val="clear" w:color="auto" w:fill="FFFFFF"/>
        </w:rPr>
        <w:t>9781315745336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hyperlink r:id="rId7" w:tgtFrame="_blank" w:history="1">
        <w:r w:rsidRPr="002E4E6F">
          <w:rPr>
            <w:rStyle w:val="Hyperlink"/>
            <w:rFonts w:ascii="Times New Roman" w:hAnsi="Times New Roman" w:cs="Times New Roman"/>
            <w:color w:val="007A96"/>
            <w:spacing w:val="4"/>
            <w:sz w:val="22"/>
            <w:szCs w:val="22"/>
            <w:shd w:val="clear" w:color="auto" w:fill="FFFFFF"/>
          </w:rPr>
          <w:t>https://doi.org/10.4324/9781315745336</w:t>
        </w:r>
      </w:hyperlink>
    </w:p>
    <w:p w14:paraId="2E37DE08" w14:textId="77777777" w:rsidR="001438AF" w:rsidRPr="002E4E6F" w:rsidRDefault="001438AF" w:rsidP="001438AF">
      <w:pPr>
        <w:spacing w:line="290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4DAEB3" w14:textId="77777777" w:rsidR="001438AF" w:rsidRPr="00122DB9" w:rsidRDefault="001438AF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B6.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Capitole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cărţi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ţară</w:t>
      </w:r>
      <w:proofErr w:type="spellEnd"/>
    </w:p>
    <w:p w14:paraId="2F33E20B" w14:textId="77777777" w:rsidR="001438AF" w:rsidRPr="00995BEB" w:rsidRDefault="001438AF" w:rsidP="001438AF">
      <w:pPr>
        <w:numPr>
          <w:ilvl w:val="0"/>
          <w:numId w:val="3"/>
        </w:numPr>
        <w:tabs>
          <w:tab w:val="left" w:pos="851"/>
        </w:tabs>
        <w:spacing w:before="240" w:line="271" w:lineRule="auto"/>
        <w:ind w:left="851" w:right="22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2" w:name="_Hlk63278277"/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Szász, E. (2018). </w:t>
      </w:r>
      <w:r w:rsidRPr="00995BEB">
        <w:rPr>
          <w:rFonts w:ascii="Times New Roman" w:eastAsia="Times New Roman" w:hAnsi="Times New Roman" w:cs="Times New Roman"/>
          <w:i/>
          <w:iCs/>
          <w:sz w:val="22"/>
          <w:szCs w:val="22"/>
        </w:rPr>
        <w:t>VÁLLALATÉRTÉKELÉS, BEFEKTETŐI DÖNTÉS – HITELES VAGY FÉLREVEZETŐ SZÁMVITELI INFORMÁCIÓK ALAPJÁN</w:t>
      </w:r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. In: 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>, I. &amp; Szász Erzsébet (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>.) Etika, válság, érték. Partium Kiadó, Nagyvárad, ISBN 978-606-8156-93-4, HTSART Nyomda és Kiadó, Budapest, ISBN 978-615-80411-7-1.</w:t>
      </w:r>
    </w:p>
    <w:bookmarkEnd w:id="2"/>
    <w:p w14:paraId="747391BD" w14:textId="77777777" w:rsidR="001438AF" w:rsidRPr="00995BEB" w:rsidRDefault="001438AF" w:rsidP="001438AF">
      <w:pPr>
        <w:numPr>
          <w:ilvl w:val="0"/>
          <w:numId w:val="3"/>
        </w:numPr>
        <w:tabs>
          <w:tab w:val="left" w:pos="851"/>
        </w:tabs>
        <w:spacing w:before="240" w:line="271" w:lineRule="auto"/>
        <w:ind w:left="851" w:right="22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., I. &amp; Szász, E. (2018). </w:t>
      </w:r>
      <w:r w:rsidRPr="00995BEB">
        <w:rPr>
          <w:rFonts w:ascii="Times New Roman" w:eastAsia="Times New Roman" w:hAnsi="Times New Roman" w:cs="Times New Roman"/>
          <w:i/>
          <w:sz w:val="22"/>
          <w:szCs w:val="22"/>
        </w:rPr>
        <w:t>A PÉNZÜGYI RENDSZER VÁLSÁGHAJLAMÁNAK MÉLYEBB GYÖKEREIRŐL</w:t>
      </w:r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. In: 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>., I. &amp; Szász, E. (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>.) Etika, válság, érték. Partium Kiadó, Nagyvárad, ISBN 978-606-8156-93-4, HTSART Nyomda és Kiadó, Budapest, ISBN 978-615-80411-7-1.</w:t>
      </w:r>
    </w:p>
    <w:p w14:paraId="10AB0662" w14:textId="10AFE346" w:rsidR="001438AF" w:rsidRDefault="001438AF" w:rsidP="001438AF">
      <w:pPr>
        <w:numPr>
          <w:ilvl w:val="0"/>
          <w:numId w:val="3"/>
        </w:numPr>
        <w:tabs>
          <w:tab w:val="left" w:pos="851"/>
        </w:tabs>
        <w:spacing w:before="240" w:line="0" w:lineRule="atLeast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I. &amp; Szász, E. (2018).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CIKLIKUS PÉNZÜGYI VÁLSÁG, VAGY SZISZTEMATIKUS RENDSZERHIBÁK TRAGIKUS ÖSSZEADÓDÁSA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 In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., I. &amp; Szász, E. (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.) Etika, válság, érték. Partium Kiadó, Nagyvárad, ISBN 978-606-8156-93-4, HTSART Nyomda és Kiadó, Budapest, ISBN 978-615-80411-7-1.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5BD4569F" w14:textId="723796D2" w:rsidR="001438AF" w:rsidRPr="001438AF" w:rsidRDefault="001438AF" w:rsidP="001438AF">
      <w:pPr>
        <w:numPr>
          <w:ilvl w:val="0"/>
          <w:numId w:val="3"/>
        </w:numPr>
        <w:tabs>
          <w:tab w:val="left" w:pos="851"/>
        </w:tabs>
        <w:spacing w:before="240" w:line="0" w:lineRule="atLeast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438AF">
        <w:rPr>
          <w:rFonts w:ascii="Times New Roman" w:eastAsia="Times New Roman" w:hAnsi="Times New Roman" w:cs="Times New Roman"/>
          <w:sz w:val="22"/>
          <w:szCs w:val="22"/>
        </w:rPr>
        <w:t>Nagy., E.</w:t>
      </w:r>
      <w:r w:rsidR="00D411C7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 Szász., E.</w:t>
      </w:r>
      <w:r w:rsidR="00EF0949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 Fogarasi., J. &amp; Bernáth, </w:t>
      </w:r>
      <w:proofErr w:type="gramStart"/>
      <w:r w:rsidRPr="001438AF">
        <w:rPr>
          <w:rFonts w:ascii="Times New Roman" w:eastAsia="Times New Roman" w:hAnsi="Times New Roman" w:cs="Times New Roman"/>
          <w:sz w:val="22"/>
          <w:szCs w:val="22"/>
        </w:rPr>
        <w:t>K.(</w:t>
      </w:r>
      <w:proofErr w:type="gram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2014). </w:t>
      </w:r>
      <w:r w:rsidRPr="001438AF">
        <w:rPr>
          <w:rFonts w:ascii="Times New Roman" w:eastAsia="Times New Roman" w:hAnsi="Times New Roman" w:cs="Times New Roman"/>
          <w:i/>
          <w:iCs/>
          <w:sz w:val="22"/>
          <w:szCs w:val="22"/>
        </w:rPr>
        <w:t>CORPORATE SOCIAL RESPONSIBILITY IN THE SMALL AND MEDIUM ENTEPRICE.</w:t>
      </w:r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 In. Csata., A. Fejér-Király., G. György., O.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Kassay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>., J. Nagy., B. &amp; Tánczos, L. J. (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.)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Challenges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 in The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Carpathian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Basin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-Global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challenges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, local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answers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; Editura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Risoprint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 xml:space="preserve">, Cluj- </w:t>
      </w:r>
      <w:proofErr w:type="spellStart"/>
      <w:r w:rsidRPr="001438AF">
        <w:rPr>
          <w:rFonts w:ascii="Times New Roman" w:eastAsia="Times New Roman" w:hAnsi="Times New Roman" w:cs="Times New Roman"/>
          <w:sz w:val="22"/>
          <w:szCs w:val="22"/>
        </w:rPr>
        <w:t>Napoca</w:t>
      </w:r>
      <w:proofErr w:type="spellEnd"/>
      <w:r w:rsidRPr="001438AF">
        <w:rPr>
          <w:rFonts w:ascii="Times New Roman" w:eastAsia="Times New Roman" w:hAnsi="Times New Roman" w:cs="Times New Roman"/>
          <w:sz w:val="22"/>
          <w:szCs w:val="22"/>
        </w:rPr>
        <w:t>, 2014, ISBN 978-973-53-1287-9.</w:t>
      </w:r>
    </w:p>
    <w:p w14:paraId="7C0BF856" w14:textId="77777777" w:rsidR="001438AF" w:rsidRDefault="001438AF" w:rsidP="001438AF">
      <w:pPr>
        <w:pStyle w:val="ListParagraph"/>
        <w:rPr>
          <w:rFonts w:ascii="Times New Roman" w:eastAsia="Times New Roman" w:hAnsi="Times New Roman" w:cs="Times New Roman"/>
          <w:sz w:val="22"/>
          <w:szCs w:val="22"/>
        </w:rPr>
      </w:pPr>
    </w:p>
    <w:p w14:paraId="7242EEA1" w14:textId="77777777" w:rsidR="001438AF" w:rsidRPr="002E4E6F" w:rsidRDefault="001438AF" w:rsidP="001438AF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C. LUCRĂRI ŞTIINŢIFICE PUBLICATE</w:t>
      </w:r>
    </w:p>
    <w:p w14:paraId="0CC98C34" w14:textId="77777777" w:rsidR="001438AF" w:rsidRPr="002E4E6F" w:rsidRDefault="001438AF" w:rsidP="001438AF">
      <w:pPr>
        <w:spacing w:line="358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B146828" w14:textId="77777777" w:rsidR="001438AF" w:rsidRDefault="001438AF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C1.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reviste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cotate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ISI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- Web of Science -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Clarivate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Analitics</w:t>
      </w:r>
      <w:proofErr w:type="spellEnd"/>
    </w:p>
    <w:p w14:paraId="1EC34184" w14:textId="77777777" w:rsidR="00A830C9" w:rsidRDefault="00A830C9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5DEF42" w14:textId="20D37EEA" w:rsidR="00475379" w:rsidRPr="00E06501" w:rsidRDefault="00E06501" w:rsidP="00E06501">
      <w:pPr>
        <w:pStyle w:val="ListParagraph"/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1.</w:t>
      </w:r>
      <w:r w:rsidR="00475379" w:rsidRPr="00E06501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Králik, L. I., &amp; Szász, E. (2023). An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investigation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of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the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influencing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factors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of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value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added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tax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collection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 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effectiveness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in EU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Member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States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. </w:t>
      </w:r>
      <w:proofErr w:type="spellStart"/>
      <w:r w:rsidR="00475379" w:rsidRPr="00E06501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</w:rPr>
        <w:t>Acta</w:t>
      </w:r>
      <w:proofErr w:type="spellEnd"/>
      <w:r w:rsidR="00475379" w:rsidRPr="00E06501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475379" w:rsidRPr="00E06501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</w:rPr>
        <w:t>Oeconomica</w:t>
      </w:r>
      <w:proofErr w:type="spellEnd"/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, </w:t>
      </w:r>
      <w:r w:rsidR="00475379" w:rsidRPr="00E06501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</w:rPr>
        <w:t>73</w:t>
      </w:r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(4), 505-517.</w:t>
      </w:r>
      <w:r w:rsidR="00475379" w:rsidRPr="00E06501">
        <w:rPr>
          <w:rFonts w:ascii="Times New Roman" w:hAnsi="Times New Roman" w:cs="Times New Roman"/>
          <w:sz w:val="22"/>
          <w:szCs w:val="22"/>
        </w:rPr>
        <w:t xml:space="preserve"> </w:t>
      </w:r>
      <w:hyperlink r:id="rId8" w:history="1">
        <w:r w:rsidR="00475379" w:rsidRPr="00E06501">
          <w:rPr>
            <w:rStyle w:val="Hyperlink"/>
            <w:rFonts w:ascii="Times New Roman" w:hAnsi="Times New Roman" w:cs="Times New Roman"/>
            <w:sz w:val="22"/>
            <w:szCs w:val="22"/>
            <w:shd w:val="clear" w:color="auto" w:fill="FFFFFF"/>
          </w:rPr>
          <w:t>https://doi.org/10.1556/032.2023.00045</w:t>
        </w:r>
      </w:hyperlink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, </w:t>
      </w:r>
      <w:r w:rsidR="00475379" w:rsidRPr="00E06501">
        <w:rPr>
          <w:rFonts w:ascii="Times New Roman" w:hAnsi="Times New Roman" w:cs="Times New Roman"/>
          <w:b/>
          <w:bCs/>
          <w:color w:val="222222"/>
          <w:sz w:val="22"/>
          <w:szCs w:val="22"/>
          <w:shd w:val="clear" w:color="auto" w:fill="FFFFFF"/>
        </w:rPr>
        <w:t>Q4</w:t>
      </w:r>
      <w:r w:rsidR="00475379" w:rsidRPr="00E06501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, </w:t>
      </w:r>
      <w:r w:rsidR="00475379" w:rsidRPr="00E06501">
        <w:rPr>
          <w:rFonts w:ascii="Times New Roman" w:hAnsi="Times New Roman" w:cs="Times New Roman"/>
          <w:b/>
          <w:bCs/>
          <w:color w:val="222222"/>
          <w:sz w:val="22"/>
          <w:szCs w:val="22"/>
          <w:shd w:val="clear" w:color="auto" w:fill="FFFFFF"/>
        </w:rPr>
        <w:t>WOS</w:t>
      </w:r>
    </w:p>
    <w:p w14:paraId="0DE3D89F" w14:textId="77777777" w:rsidR="00E06501" w:rsidRPr="00E06501" w:rsidRDefault="00E06501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9A52B27" w14:textId="0F2DFE5D" w:rsidR="00E06501" w:rsidRPr="00E06501" w:rsidRDefault="00E06501" w:rsidP="00E0650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2"/>
          <w:szCs w:val="22"/>
        </w:rPr>
      </w:pPr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Barbara Kardos, Katalin Balázsiné Farkas, Richárd Kása, Erzsébet Szász, Iván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Bélyácz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(2022):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Ethical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Modelling of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the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Accounting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Profession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Based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on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the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Value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Judgements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of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Romanian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Accounting Professionals.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Central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European Business </w:t>
      </w:r>
      <w:proofErr w:type="spellStart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>Review</w:t>
      </w:r>
      <w:proofErr w:type="spellEnd"/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X:X | </w:t>
      </w:r>
      <w:hyperlink r:id="rId9" w:history="1">
        <w:r w:rsidR="00044712" w:rsidRPr="008F3E62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</w:rPr>
          <w:t>https://doi.org/10.18267/j.cebr.315</w:t>
        </w:r>
      </w:hyperlink>
      <w:r w:rsidR="00044712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E06501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E06501">
        <w:rPr>
          <w:rFonts w:ascii="Times New Roman" w:eastAsia="Times New Roman" w:hAnsi="Times New Roman" w:cs="Times New Roman"/>
          <w:b/>
          <w:sz w:val="22"/>
          <w:szCs w:val="22"/>
        </w:rPr>
        <w:t>WOS:000959631400002</w:t>
      </w:r>
    </w:p>
    <w:p w14:paraId="2D14728E" w14:textId="298A0931" w:rsidR="00E06501" w:rsidRPr="00E06501" w:rsidRDefault="00E06501" w:rsidP="00E06501">
      <w:pPr>
        <w:pStyle w:val="ListParagraph"/>
        <w:spacing w:line="0" w:lineRule="atLeast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C603717" w14:textId="77777777" w:rsidR="009824DE" w:rsidRDefault="009824DE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8EC8206" w14:textId="77777777" w:rsidR="001438AF" w:rsidRPr="00C8716F" w:rsidRDefault="001438AF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4450290" w14:textId="77777777" w:rsidR="001438AF" w:rsidRDefault="001438AF" w:rsidP="001438AF">
      <w:pPr>
        <w:spacing w:line="264" w:lineRule="auto"/>
        <w:ind w:left="567" w:right="20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C2.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reviste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indexate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baze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internaţionale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indicaţi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baza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).</w:t>
      </w:r>
    </w:p>
    <w:p w14:paraId="568014BE" w14:textId="77777777" w:rsidR="001438AF" w:rsidRDefault="001438AF" w:rsidP="001438AF">
      <w:pPr>
        <w:spacing w:line="264" w:lineRule="auto"/>
        <w:ind w:left="567" w:right="20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72715D8" w14:textId="77777777" w:rsidR="009824DE" w:rsidRDefault="009824DE" w:rsidP="00977267">
      <w:pPr>
        <w:spacing w:line="264" w:lineRule="auto"/>
        <w:ind w:left="927" w:right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4763C10" w14:textId="79D6BDCB" w:rsidR="003368A8" w:rsidRDefault="003368A8" w:rsidP="001438AF">
      <w:pPr>
        <w:numPr>
          <w:ilvl w:val="0"/>
          <w:numId w:val="12"/>
        </w:numPr>
        <w:spacing w:line="264" w:lineRule="auto"/>
        <w:ind w:right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Szász, E. &amp; Debrenti, E. (2021) The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Contemporary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Significance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of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the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Early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Accounting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Teaching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Methods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Papers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in Arts and </w:t>
      </w:r>
      <w:proofErr w:type="spell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Humanities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1(2), 89-110.  ISSN 2784-143X.    https://doi.org/10.52885/pah.v1i2.80   </w:t>
      </w:r>
      <w:hyperlink r:id="rId10" w:history="1">
        <w:r w:rsidRPr="008F3E62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</w:rPr>
          <w:t>https://artshumanities.partium.ro/index.php/pah/article/view/80/25</w:t>
        </w:r>
      </w:hyperlink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 xml:space="preserve">   (</w:t>
      </w:r>
      <w:proofErr w:type="spellStart"/>
      <w:proofErr w:type="gram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Crossref</w:t>
      </w:r>
      <w:proofErr w:type="spellEnd"/>
      <w:r w:rsidRPr="003368A8">
        <w:rPr>
          <w:rFonts w:ascii="Times New Roman" w:eastAsia="Times New Roman" w:hAnsi="Times New Roman" w:cs="Times New Roman"/>
          <w:bCs/>
          <w:sz w:val="22"/>
          <w:szCs w:val="22"/>
        </w:rPr>
        <w:t>, CEEOL)</w:t>
      </w:r>
    </w:p>
    <w:p w14:paraId="7E0E806E" w14:textId="77777777" w:rsidR="003368A8" w:rsidRDefault="003368A8" w:rsidP="003368A8">
      <w:pPr>
        <w:spacing w:line="264" w:lineRule="auto"/>
        <w:ind w:left="927" w:right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AA8B357" w14:textId="1DE7E62E" w:rsidR="001438AF" w:rsidRDefault="001438AF" w:rsidP="001438AF">
      <w:pPr>
        <w:numPr>
          <w:ilvl w:val="0"/>
          <w:numId w:val="12"/>
        </w:numPr>
        <w:spacing w:line="264" w:lineRule="auto"/>
        <w:ind w:right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Balázsiné Farkas</w:t>
      </w:r>
      <w:proofErr w:type="gramStart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.,  K.</w:t>
      </w:r>
      <w:proofErr w:type="gramEnd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  </w:t>
      </w:r>
      <w:proofErr w:type="spellStart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Bélyácz</w:t>
      </w:r>
      <w:proofErr w:type="spellEnd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., I. Kardos., B. Kása., R. &amp; Szász, E. (2019). A SZÁMVITEL SZAKMA ETIKAI SZEMPONTÚ MODELLEZÉSE A SZÁMVITELI SZAKEMBEREK ÉRTÉKÍTÉLETE ALAPJÁN. </w:t>
      </w:r>
      <w:proofErr w:type="spellStart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Hungarian</w:t>
      </w:r>
      <w:proofErr w:type="spellEnd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Statistical</w:t>
      </w:r>
      <w:proofErr w:type="spellEnd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proofErr w:type="gramStart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Review</w:t>
      </w:r>
      <w:proofErr w:type="spellEnd"/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/</w:t>
      </w:r>
      <w:proofErr w:type="gramEnd"/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Statisztikai Szemle, 97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(12)</w:t>
      </w:r>
      <w:r w:rsidRPr="001B1D56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>(indexing: EBSCO)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hyperlink r:id="rId11" w:history="1">
        <w:r w:rsidRPr="001B1D56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</w:rPr>
          <w:t>https://doi.org/10.20311/stat2019.12.hu1103</w:t>
        </w:r>
      </w:hyperlink>
      <w:r w:rsidRPr="001B1D5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04F4BCD1" w14:textId="77777777" w:rsidR="001438AF" w:rsidRDefault="001438AF" w:rsidP="001438AF">
      <w:pPr>
        <w:spacing w:line="264" w:lineRule="auto"/>
        <w:ind w:left="927" w:right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BFC57D9" w14:textId="77777777" w:rsidR="001438AF" w:rsidRDefault="001438AF" w:rsidP="001438AF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Králik., L. &amp; Szász., E. (2019). VAT - GAP CONVERGENCE IN CENTRAL AND EASTERN EUROPE. “Ovidius” University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Annals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Economic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Sciences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Series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Volume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XIX,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2/2019, 772-777.</w:t>
      </w: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(indexing: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ErihPlus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RePEc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Ebscohost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Doaj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Index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Copernicus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Cabells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Directories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Ulrichsweb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)  </w:t>
      </w:r>
      <w:hyperlink r:id="rId12" w:history="1">
        <w:r w:rsidRPr="005A4BAB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</w:rPr>
          <w:t>http://stec.univ-ovidius.ro/html/anale/RO/wp-content/uploads/2020/02/Section%20V/22.pdf</w:t>
        </w:r>
      </w:hyperlink>
    </w:p>
    <w:p w14:paraId="293B3C0D" w14:textId="77777777" w:rsidR="001438AF" w:rsidRDefault="001438AF" w:rsidP="001438AF">
      <w:p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07B8E85" w14:textId="77777777" w:rsidR="001438AF" w:rsidRDefault="001438AF" w:rsidP="001438AF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Szász, E. (2018). </w:t>
      </w:r>
      <w:r w:rsidRPr="005F21CA">
        <w:rPr>
          <w:rFonts w:ascii="Times New Roman" w:eastAsia="Times New Roman" w:hAnsi="Times New Roman" w:cs="Times New Roman"/>
          <w:i/>
          <w:iCs/>
          <w:sz w:val="22"/>
          <w:szCs w:val="22"/>
        </w:rPr>
        <w:t>A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BOUT THE SIMILARITIES AND COMMON ROOTS OF TWO CONSECUTIVE FINANCIAL CRISES.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“Ovidius” University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Annals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Sciences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Series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Volume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XVIII,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Issue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2 /2018 ISSN: 2393-3127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(indexing: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ErihPlus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RePEc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Ebscohost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Doaj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Index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Copernicus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Cabells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Directories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Ulrichsweb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)  </w:t>
      </w:r>
      <w:hyperlink r:id="rId13" w:history="1">
        <w:r w:rsidRPr="005A4BAB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http://stec.univ-ovidius.ro/html/anale/RO/</w:t>
        </w:r>
      </w:hyperlink>
    </w:p>
    <w:p w14:paraId="7F177AD0" w14:textId="77777777" w:rsidR="001438AF" w:rsidRPr="00D73B30" w:rsidRDefault="001438AF" w:rsidP="001438AF">
      <w:p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2CF74B3" w14:textId="77777777" w:rsidR="001438AF" w:rsidRDefault="001438AF" w:rsidP="001438AF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Kuti., M. &amp; Szász, E. (2014). CHALLENGES IN PERFORMANCE METRICS IN SOCIALLY RESPONSIBLE INVESTMENTS. The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Annals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of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the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University of Oradea.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Economic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Sciences, Tom </w:t>
      </w:r>
      <w:proofErr w:type="gram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XXIII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919 – 927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D73B30">
        <w:t xml:space="preserve"> </w:t>
      </w: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(indexing: CNCS B+, ERIH PLUS,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RePEc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Doaj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Ebsco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 SCIPIO , </w:t>
      </w:r>
      <w:proofErr w:type="spellStart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>Cabell`s</w:t>
      </w:r>
      <w:proofErr w:type="spellEnd"/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,) </w:t>
      </w:r>
    </w:p>
    <w:p w14:paraId="2BBCC9AD" w14:textId="77777777" w:rsidR="001438AF" w:rsidRPr="0058488B" w:rsidRDefault="001438AF" w:rsidP="001438AF">
      <w:pPr>
        <w:ind w:left="927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D73B30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0491B2BD" w14:textId="77777777" w:rsidR="001438AF" w:rsidRPr="00B647C8" w:rsidRDefault="001438AF" w:rsidP="001438AF">
      <w:pPr>
        <w:spacing w:line="264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C3.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reviste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din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străinătate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(altele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decât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cele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menţionate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anterior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).</w:t>
      </w:r>
    </w:p>
    <w:p w14:paraId="6482BBAC" w14:textId="77777777" w:rsidR="001438AF" w:rsidRPr="002E4E6F" w:rsidRDefault="001438AF" w:rsidP="001438AF">
      <w:pPr>
        <w:numPr>
          <w:ilvl w:val="0"/>
          <w:numId w:val="4"/>
        </w:numPr>
        <w:tabs>
          <w:tab w:val="left" w:pos="851"/>
        </w:tabs>
        <w:spacing w:before="240" w:line="264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I. &amp; Szász, E. (2016).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CIKLIKUS PÉNZÜGYI VÁLSÁG, VAGY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SZISZTEMATIKUS RENDSZERHIBÁK TRAGIKUS ÖSSZEADÓDÁSA?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and Finance</w:t>
      </w:r>
      <w:r>
        <w:rPr>
          <w:rFonts w:ascii="Times New Roman" w:eastAsia="Times New Roman" w:hAnsi="Times New Roman" w:cs="Times New Roman"/>
          <w:sz w:val="22"/>
          <w:szCs w:val="22"/>
        </w:rPr>
        <w:t>/</w:t>
      </w:r>
      <w:r w:rsidRPr="00FE3033">
        <w:rPr>
          <w:rFonts w:ascii="Times New Roman" w:eastAsia="Times New Roman" w:hAnsi="Times New Roman" w:cs="Times New Roman"/>
          <w:sz w:val="22"/>
          <w:szCs w:val="22"/>
        </w:rPr>
        <w:t>Gazdaság És Pénzügy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, 3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(2),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86-</w:t>
      </w:r>
      <w:proofErr w:type="gramStart"/>
      <w:r w:rsidRPr="002E4E6F">
        <w:rPr>
          <w:rFonts w:ascii="Times New Roman" w:eastAsia="Times New Roman" w:hAnsi="Times New Roman" w:cs="Times New Roman"/>
          <w:sz w:val="22"/>
          <w:szCs w:val="22"/>
        </w:rPr>
        <w:t>109 .</w:t>
      </w:r>
      <w:proofErr w:type="gram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ISSN: 2415-8909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4" w:history="1">
        <w:r w:rsidRPr="00D23304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http://bankszovetseg.hu/Public/gep/2016/GP2%2086-109%20belyacz-szaszuj.pdf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666AC79" w14:textId="77777777" w:rsidR="001438AF" w:rsidRPr="00FE3033" w:rsidRDefault="001438AF" w:rsidP="001438AF">
      <w:pPr>
        <w:numPr>
          <w:ilvl w:val="0"/>
          <w:numId w:val="4"/>
        </w:numPr>
        <w:tabs>
          <w:tab w:val="left" w:pos="851"/>
        </w:tabs>
        <w:spacing w:before="240" w:line="0" w:lineRule="atLeast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I. &amp; Szász, E.  (2016).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A CYCLICAL FINA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N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CIAL CRISIS OR A TRAGIC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CONFLUENCE OF SYSTEMIC FAULTS?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(A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reflection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deeper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causes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of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financial</w:t>
      </w:r>
      <w:proofErr w:type="spellEnd"/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crises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Economy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&amp; Finance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/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Gazdaság és Pénzügy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3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(2),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88-110, ISSN: </w:t>
      </w:r>
      <w:r w:rsidRPr="00FE3033">
        <w:rPr>
          <w:rFonts w:ascii="Times New Roman" w:eastAsia="Times New Roman" w:hAnsi="Times New Roman" w:cs="Times New Roman"/>
          <w:sz w:val="22"/>
          <w:szCs w:val="22"/>
        </w:rPr>
        <w:t>2415-937</w:t>
      </w:r>
      <w:r>
        <w:rPr>
          <w:rFonts w:ascii="Times New Roman" w:eastAsia="Times New Roman" w:hAnsi="Times New Roman" w:cs="Times New Roman"/>
          <w:sz w:val="22"/>
          <w:szCs w:val="22"/>
        </w:rPr>
        <w:t>9</w:t>
      </w:r>
      <w:r w:rsidRPr="00FE303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5" w:history="1">
        <w:r w:rsidRPr="00D23304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http://www.bankszovetseg.hu/Public/gep/2016/GP2%2088-110%20belyacz-szasz.pdf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, </w:t>
      </w:r>
      <w:hyperlink r:id="rId16" w:history="1">
        <w:r w:rsidRPr="005A4BAB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http://www.bankszovetseg.hu/gazdasag-es-penzugy-g-e-p.cshtml?lang=eng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BF36285" w14:textId="77777777" w:rsidR="001438AF" w:rsidRPr="00995BEB" w:rsidRDefault="001438AF" w:rsidP="001438AF">
      <w:pPr>
        <w:numPr>
          <w:ilvl w:val="0"/>
          <w:numId w:val="5"/>
        </w:numPr>
        <w:tabs>
          <w:tab w:val="left" w:pos="851"/>
        </w:tabs>
        <w:spacing w:before="240" w:line="237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Szász, E.  (2011). </w:t>
      </w:r>
      <w:r w:rsidRPr="00995BEB">
        <w:rPr>
          <w:rFonts w:ascii="Times New Roman" w:eastAsia="Times New Roman" w:hAnsi="Times New Roman" w:cs="Times New Roman"/>
          <w:i/>
          <w:iCs/>
          <w:sz w:val="22"/>
          <w:szCs w:val="22"/>
        </w:rPr>
        <w:t>A</w:t>
      </w:r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Start"/>
      <w:r w:rsidRPr="00995BEB">
        <w:rPr>
          <w:rFonts w:ascii="Times New Roman" w:eastAsia="Times New Roman" w:hAnsi="Times New Roman" w:cs="Times New Roman"/>
          <w:i/>
          <w:iCs/>
          <w:sz w:val="22"/>
          <w:szCs w:val="22"/>
        </w:rPr>
        <w:t>VÁLLALATI  TELJESÍTMÉNY</w:t>
      </w:r>
      <w:proofErr w:type="gramEnd"/>
      <w:r w:rsidRPr="00995BEB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TORZÍTOTT  KIMUTATÁSÁNAK  OKAIRÓL  ÉS INDÍTÉKAIRÓL</w:t>
      </w:r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.  Köz-Gazdaság - 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Review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 of 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95BEB">
        <w:rPr>
          <w:rFonts w:ascii="Times New Roman" w:eastAsia="Times New Roman" w:hAnsi="Times New Roman" w:cs="Times New Roman"/>
          <w:sz w:val="22"/>
          <w:szCs w:val="22"/>
        </w:rPr>
        <w:t>Theory</w:t>
      </w:r>
      <w:proofErr w:type="spellEnd"/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 and Policy, 6(2), 131-144. ISSN: 1788-0696</w:t>
      </w:r>
      <w:r w:rsidRPr="00995BEB">
        <w:rPr>
          <w:rFonts w:ascii="Times New Roman" w:eastAsia="Times New Roman" w:hAnsi="Times New Roman" w:cs="Times New Roman"/>
          <w:sz w:val="22"/>
          <w:szCs w:val="22"/>
        </w:rPr>
        <w:tab/>
        <w:t xml:space="preserve">   </w:t>
      </w:r>
      <w:hyperlink r:id="rId17" w:history="1">
        <w:r w:rsidRPr="00995BEB">
          <w:rPr>
            <w:rStyle w:val="Hyperlink"/>
            <w:rFonts w:ascii="Times New Roman" w:eastAsia="Times New Roman" w:hAnsi="Times New Roman" w:cs="Times New Roman"/>
            <w:color w:val="auto"/>
            <w:sz w:val="22"/>
            <w:szCs w:val="22"/>
          </w:rPr>
          <w:t>http://retp.eu/index.php/retp/article/view/881</w:t>
        </w:r>
      </w:hyperlink>
      <w:r w:rsidRPr="00995B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33174383" w14:textId="77777777" w:rsidR="001438AF" w:rsidRPr="00B647C8" w:rsidRDefault="001438AF" w:rsidP="001438AF">
      <w:pPr>
        <w:numPr>
          <w:ilvl w:val="0"/>
          <w:numId w:val="5"/>
        </w:numPr>
        <w:tabs>
          <w:tab w:val="left" w:pos="851"/>
        </w:tabs>
        <w:spacing w:before="240" w:line="237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4810">
        <w:rPr>
          <w:rFonts w:ascii="Times New Roman" w:eastAsia="Times New Roman" w:hAnsi="Times New Roman" w:cs="Times New Roman"/>
          <w:sz w:val="22"/>
          <w:szCs w:val="22"/>
        </w:rPr>
        <w:t xml:space="preserve">Szász, E. (2008). </w:t>
      </w:r>
      <w:r w:rsidRPr="00E515C5">
        <w:rPr>
          <w:rFonts w:ascii="Times New Roman" w:eastAsia="Times New Roman" w:hAnsi="Times New Roman" w:cs="Times New Roman"/>
          <w:i/>
          <w:iCs/>
          <w:sz w:val="22"/>
          <w:szCs w:val="22"/>
        </w:rPr>
        <w:t>BIZALOM ÉS SZÁMVITEL</w:t>
      </w:r>
      <w:r w:rsidRPr="00C24810">
        <w:rPr>
          <w:rFonts w:ascii="Times New Roman" w:eastAsia="Times New Roman" w:hAnsi="Times New Roman" w:cs="Times New Roman"/>
          <w:sz w:val="22"/>
          <w:szCs w:val="22"/>
        </w:rPr>
        <w:t xml:space="preserve">. Köz-Gazdaság - </w:t>
      </w:r>
      <w:proofErr w:type="spellStart"/>
      <w:r w:rsidRPr="00C24810">
        <w:rPr>
          <w:rFonts w:ascii="Times New Roman" w:eastAsia="Times New Roman" w:hAnsi="Times New Roman" w:cs="Times New Roman"/>
          <w:sz w:val="22"/>
          <w:szCs w:val="22"/>
        </w:rPr>
        <w:t>Review</w:t>
      </w:r>
      <w:proofErr w:type="spellEnd"/>
      <w:r w:rsidRPr="00C24810">
        <w:rPr>
          <w:rFonts w:ascii="Times New Roman" w:eastAsia="Times New Roman" w:hAnsi="Times New Roman" w:cs="Times New Roman"/>
          <w:sz w:val="22"/>
          <w:szCs w:val="22"/>
        </w:rPr>
        <w:t xml:space="preserve"> of </w:t>
      </w:r>
      <w:proofErr w:type="spellStart"/>
      <w:r w:rsidRPr="00C24810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C2481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24810">
        <w:rPr>
          <w:rFonts w:ascii="Times New Roman" w:eastAsia="Times New Roman" w:hAnsi="Times New Roman" w:cs="Times New Roman"/>
          <w:sz w:val="22"/>
          <w:szCs w:val="22"/>
        </w:rPr>
        <w:t>Theory</w:t>
      </w:r>
      <w:proofErr w:type="spellEnd"/>
      <w:r w:rsidRPr="00C24810">
        <w:rPr>
          <w:rFonts w:ascii="Times New Roman" w:eastAsia="Times New Roman" w:hAnsi="Times New Roman" w:cs="Times New Roman"/>
          <w:sz w:val="22"/>
          <w:szCs w:val="22"/>
        </w:rPr>
        <w:t xml:space="preserve"> and Policy, 3(2) 241-247, ISSN 1788-0696  </w:t>
      </w:r>
      <w:hyperlink r:id="rId18" w:history="1">
        <w:r w:rsidRPr="005A4BAB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http://retp.eu/index.php/retp/article/view/1117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E85BF1A" w14:textId="77777777" w:rsidR="001438AF" w:rsidRPr="002E4E6F" w:rsidRDefault="001438AF" w:rsidP="001438AF">
      <w:pPr>
        <w:spacing w:line="251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00F901" w14:textId="77777777" w:rsidR="001438AF" w:rsidRPr="002E4E6F" w:rsidRDefault="001438AF" w:rsidP="001438AF">
      <w:pPr>
        <w:spacing w:line="264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C4.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reviste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din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ţară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recunoscute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CNSIS (altele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decât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cele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din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baze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internaţionale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).</w:t>
      </w:r>
    </w:p>
    <w:p w14:paraId="1C5D4374" w14:textId="77777777" w:rsidR="001438AF" w:rsidRPr="002E4E6F" w:rsidRDefault="001438AF" w:rsidP="001438AF">
      <w:pPr>
        <w:spacing w:line="0" w:lineRule="atLeast"/>
        <w:ind w:left="68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0F1736F" w14:textId="77777777" w:rsidR="001438AF" w:rsidRPr="002E4E6F" w:rsidRDefault="001438AF" w:rsidP="001438AF">
      <w:pPr>
        <w:spacing w:line="0" w:lineRule="atLeast"/>
        <w:ind w:left="680" w:hanging="39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C5.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reviste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, altele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decât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cele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menţionate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anterior</w:t>
      </w:r>
      <w:proofErr w:type="spellEnd"/>
    </w:p>
    <w:p w14:paraId="09E64F4E" w14:textId="77777777" w:rsidR="001438AF" w:rsidRPr="002E4E6F" w:rsidRDefault="001438AF" w:rsidP="001438AF">
      <w:pPr>
        <w:spacing w:line="0" w:lineRule="atLeast"/>
        <w:ind w:left="68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37D1EFA" w14:textId="77777777" w:rsidR="001438AF" w:rsidRDefault="001438AF" w:rsidP="001438AF">
      <w:pPr>
        <w:numPr>
          <w:ilvl w:val="0"/>
          <w:numId w:val="6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DB56E0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., I. &amp; Szász, E. (2011). </w:t>
      </w:r>
      <w:r w:rsidRPr="00E515C5">
        <w:rPr>
          <w:rFonts w:ascii="Times New Roman" w:eastAsia="Times New Roman" w:hAnsi="Times New Roman" w:cs="Times New Roman"/>
          <w:i/>
          <w:iCs/>
          <w:sz w:val="22"/>
          <w:szCs w:val="22"/>
        </w:rPr>
        <w:t>A PÉNZÜGYI VÁLSÁG ÉS A HATÉKONY PIAC HIPOTÉZISE.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 Partiumi Egyetemi Szemle XI, 2011/2, pp.11-33,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Editura 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Partium, </w:t>
      </w:r>
      <w:r>
        <w:rPr>
          <w:rFonts w:ascii="Times New Roman" w:eastAsia="Times New Roman" w:hAnsi="Times New Roman" w:cs="Times New Roman"/>
          <w:sz w:val="22"/>
          <w:szCs w:val="22"/>
        </w:rPr>
        <w:t>Oradea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>. ISSN 1582-9952.</w:t>
      </w:r>
    </w:p>
    <w:p w14:paraId="521A4D23" w14:textId="77777777" w:rsidR="001438AF" w:rsidRDefault="001438AF" w:rsidP="001438AF">
      <w:pPr>
        <w:ind w:left="851"/>
        <w:rPr>
          <w:rFonts w:ascii="Times New Roman" w:eastAsia="Times New Roman" w:hAnsi="Times New Roman" w:cs="Times New Roman"/>
          <w:sz w:val="22"/>
          <w:szCs w:val="22"/>
        </w:rPr>
      </w:pPr>
    </w:p>
    <w:p w14:paraId="560E1C45" w14:textId="77777777" w:rsidR="001438AF" w:rsidRDefault="001438AF" w:rsidP="001438AF">
      <w:pPr>
        <w:numPr>
          <w:ilvl w:val="0"/>
          <w:numId w:val="6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Szász, E. (2007). </w:t>
      </w:r>
      <w:r w:rsidRPr="00E515C5">
        <w:rPr>
          <w:rFonts w:ascii="Times New Roman" w:eastAsia="Times New Roman" w:hAnsi="Times New Roman" w:cs="Times New Roman"/>
          <w:i/>
          <w:iCs/>
          <w:sz w:val="22"/>
          <w:szCs w:val="22"/>
        </w:rPr>
        <w:t>LOJALITÁS ÉS BIZALOM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>. Partiumi Egyetemi Szemle, 2, pp.81-88</w:t>
      </w:r>
      <w:r>
        <w:rPr>
          <w:rFonts w:ascii="Times New Roman" w:eastAsia="Times New Roman" w:hAnsi="Times New Roman" w:cs="Times New Roman"/>
          <w:sz w:val="22"/>
          <w:szCs w:val="22"/>
        </w:rPr>
        <w:t>, Editura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 Partium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Oradea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>, ISSN 1582-9952</w:t>
      </w:r>
    </w:p>
    <w:p w14:paraId="765F53C3" w14:textId="77777777" w:rsidR="001438AF" w:rsidRDefault="001438AF" w:rsidP="001438AF">
      <w:pPr>
        <w:pStyle w:val="ListParagraph"/>
        <w:rPr>
          <w:rFonts w:ascii="Times New Roman" w:eastAsia="Times New Roman" w:hAnsi="Times New Roman" w:cs="Times New Roman"/>
          <w:sz w:val="22"/>
          <w:szCs w:val="22"/>
        </w:rPr>
      </w:pPr>
    </w:p>
    <w:p w14:paraId="421D51BB" w14:textId="77777777" w:rsidR="001438AF" w:rsidRPr="00DB56E0" w:rsidRDefault="001438AF" w:rsidP="001438AF">
      <w:pPr>
        <w:numPr>
          <w:ilvl w:val="0"/>
          <w:numId w:val="6"/>
        </w:numPr>
        <w:ind w:left="851" w:hanging="284"/>
        <w:rPr>
          <w:rFonts w:ascii="Times New Roman" w:eastAsia="Times New Roman" w:hAnsi="Times New Roman" w:cs="Times New Roman"/>
          <w:sz w:val="22"/>
          <w:szCs w:val="22"/>
        </w:rPr>
      </w:pP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Szász, E. (2004). </w:t>
      </w:r>
      <w:r w:rsidRPr="00E515C5">
        <w:rPr>
          <w:rFonts w:ascii="Times New Roman" w:eastAsia="Times New Roman" w:hAnsi="Times New Roman" w:cs="Times New Roman"/>
          <w:i/>
          <w:iCs/>
          <w:sz w:val="22"/>
          <w:szCs w:val="22"/>
        </w:rPr>
        <w:t>ETIKUS VÁLLALATI KULTÚRA KIALAKÍTÁSA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>. Partiumi Egyetemi Szemle,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>1-2, pp. 203-216.</w:t>
      </w:r>
      <w:r>
        <w:rPr>
          <w:rFonts w:ascii="Times New Roman" w:eastAsia="Times New Roman" w:hAnsi="Times New Roman" w:cs="Times New Roman"/>
          <w:sz w:val="22"/>
          <w:szCs w:val="22"/>
        </w:rPr>
        <w:t>Editura Partium Oradea,</w:t>
      </w:r>
      <w:r w:rsidRPr="00DB56E0">
        <w:rPr>
          <w:rFonts w:ascii="Times New Roman" w:eastAsia="Times New Roman" w:hAnsi="Times New Roman" w:cs="Times New Roman"/>
          <w:sz w:val="22"/>
          <w:szCs w:val="22"/>
        </w:rPr>
        <w:t xml:space="preserve"> ISSN 1582-9952.</w:t>
      </w:r>
    </w:p>
    <w:p w14:paraId="79D5505E" w14:textId="77777777" w:rsidR="001438AF" w:rsidRPr="002E4E6F" w:rsidRDefault="001438AF" w:rsidP="001438AF">
      <w:pPr>
        <w:numPr>
          <w:ilvl w:val="0"/>
          <w:numId w:val="6"/>
        </w:numPr>
        <w:tabs>
          <w:tab w:val="left" w:pos="851"/>
        </w:tabs>
        <w:spacing w:before="240" w:line="264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Szász, E. (2002).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A SZOCIALISTA ÖRÖKSÉG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. Partiumi Egyetemi Szemle, 2</w:t>
      </w:r>
      <w:r>
        <w:rPr>
          <w:rFonts w:ascii="Times New Roman" w:eastAsia="Times New Roman" w:hAnsi="Times New Roman" w:cs="Times New Roman"/>
          <w:sz w:val="22"/>
          <w:szCs w:val="22"/>
        </w:rPr>
        <w:t>, pp.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109-120.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Editura Partium, Oradea </w:t>
      </w:r>
      <w:r w:rsidRPr="005F21CA">
        <w:rPr>
          <w:rFonts w:ascii="Times New Roman" w:eastAsia="Times New Roman" w:hAnsi="Times New Roman" w:cs="Times New Roman"/>
          <w:sz w:val="22"/>
          <w:szCs w:val="22"/>
        </w:rPr>
        <w:t>ISSN 1582-9952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7791366" w14:textId="77777777" w:rsidR="001438AF" w:rsidRPr="002E4E6F" w:rsidRDefault="001438AF" w:rsidP="001438AF">
      <w:pPr>
        <w:spacing w:line="291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E9DD3C" w14:textId="77777777" w:rsidR="001438AF" w:rsidRPr="002E4E6F" w:rsidRDefault="001438AF" w:rsidP="001438AF">
      <w:pPr>
        <w:spacing w:line="0" w:lineRule="atLeast"/>
        <w:ind w:left="567" w:hanging="28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C6.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Lucrări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publicate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în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volumele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manifestărilor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ştiinţifice</w:t>
      </w:r>
      <w:proofErr w:type="spellEnd"/>
    </w:p>
    <w:p w14:paraId="08D934F2" w14:textId="77777777" w:rsidR="001438AF" w:rsidRPr="002E4E6F" w:rsidRDefault="001438AF" w:rsidP="001438AF">
      <w:pPr>
        <w:spacing w:line="48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D0DBD8" w14:textId="77777777" w:rsidR="001438AF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Nagy., E &amp; Szász, E. (2015).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TECHNICAL EFFICIENCY, OPERATIONAL PERFORMANCE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>EXAMINATION IN CASE OF ENTERPRISES CARRYING OUT CSR ACTIVITIES IN THE HOSPITALITY INDUSTRY IN BIHOR COUNTY (TRANSYLVANIA).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Proceedings</w:t>
      </w:r>
      <w:proofErr w:type="spellEnd"/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of </w:t>
      </w:r>
      <w:r>
        <w:rPr>
          <w:rFonts w:ascii="Times New Roman" w:eastAsia="Times New Roman" w:hAnsi="Times New Roman" w:cs="Times New Roman"/>
          <w:sz w:val="22"/>
          <w:szCs w:val="22"/>
        </w:rPr>
        <w:t>T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he 5th</w:t>
      </w:r>
      <w:r w:rsidRPr="002E4E6F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International Conference of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Sciences and 5th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Climate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Change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Development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Environment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People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(CCEDEP)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7-8 May 2015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8488B">
        <w:t xml:space="preserve"> </w:t>
      </w:r>
      <w:r w:rsidRPr="0058488B">
        <w:rPr>
          <w:rFonts w:ascii="Times New Roman" w:eastAsia="Times New Roman" w:hAnsi="Times New Roman" w:cs="Times New Roman"/>
          <w:sz w:val="22"/>
          <w:szCs w:val="22"/>
        </w:rPr>
        <w:t>pp. 501-</w:t>
      </w:r>
      <w:proofErr w:type="gramStart"/>
      <w:r w:rsidRPr="0058488B">
        <w:rPr>
          <w:rFonts w:ascii="Times New Roman" w:eastAsia="Times New Roman" w:hAnsi="Times New Roman" w:cs="Times New Roman"/>
          <w:sz w:val="22"/>
          <w:szCs w:val="22"/>
        </w:rPr>
        <w:t xml:space="preserve">510, 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ISBN</w:t>
      </w:r>
      <w:proofErr w:type="gram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978-963-9821-86-6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5A8E9C39" w14:textId="77777777" w:rsidR="001438AF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Szász., E &amp; Nagy, E. (2013). THE CHALLENGES OF CSR AMONG SMES (SMALL AND MEDIUM-SIZED ENTERPRISES), 4th International Conference of </w:t>
      </w:r>
      <w:proofErr w:type="spellStart"/>
      <w:r w:rsidRPr="009609FB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Sciences, 9-10 May 2013-Kaposvar-Hungary, pp.140-146, ISBN 978-963-9821-62-0</w:t>
      </w:r>
    </w:p>
    <w:p w14:paraId="2C0C1DBC" w14:textId="77777777" w:rsidR="001438AF" w:rsidRPr="009609FB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09FB">
        <w:rPr>
          <w:rFonts w:ascii="Times New Roman" w:eastAsia="Times New Roman" w:hAnsi="Times New Roman" w:cs="Times New Roman"/>
          <w:sz w:val="22"/>
          <w:szCs w:val="22"/>
        </w:rPr>
        <w:t>Szász., E. &amp; Nagy, E</w:t>
      </w:r>
      <w:r w:rsidRPr="009609FB">
        <w:rPr>
          <w:rFonts w:ascii="Times New Roman" w:eastAsia="Times New Roman" w:hAnsi="Times New Roman" w:cs="Times New Roman"/>
          <w:i/>
          <w:sz w:val="22"/>
          <w:szCs w:val="22"/>
        </w:rPr>
        <w:t>.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(2012). </w:t>
      </w:r>
      <w:r w:rsidRPr="009609FB">
        <w:rPr>
          <w:rFonts w:ascii="Times New Roman" w:eastAsia="Times New Roman" w:hAnsi="Times New Roman" w:cs="Times New Roman"/>
          <w:i/>
          <w:sz w:val="22"/>
          <w:szCs w:val="22"/>
        </w:rPr>
        <w:t xml:space="preserve">A KKV-K TÁRSADALMI FELELŐSSÉGVÁLLALÁSÁNAK KIHÍVÁSAI. </w:t>
      </w:r>
      <w:r w:rsidRPr="009609FB">
        <w:rPr>
          <w:rFonts w:ascii="Times New Roman" w:eastAsia="Times New Roman" w:hAnsi="Times New Roman" w:cs="Times New Roman"/>
          <w:iCs/>
          <w:sz w:val="22"/>
          <w:szCs w:val="22"/>
        </w:rPr>
        <w:t xml:space="preserve">In Fejér-Király., G. </w:t>
      </w:r>
      <w:proofErr w:type="gramStart"/>
      <w:r w:rsidRPr="009609FB">
        <w:rPr>
          <w:rFonts w:ascii="Times New Roman" w:eastAsia="Times New Roman" w:hAnsi="Times New Roman" w:cs="Times New Roman"/>
          <w:iCs/>
          <w:sz w:val="22"/>
          <w:szCs w:val="22"/>
        </w:rPr>
        <w:t>&amp;  Lázár</w:t>
      </w:r>
      <w:proofErr w:type="gramEnd"/>
      <w:r w:rsidRPr="009609FB">
        <w:rPr>
          <w:rFonts w:ascii="Times New Roman" w:eastAsia="Times New Roman" w:hAnsi="Times New Roman" w:cs="Times New Roman"/>
          <w:iCs/>
          <w:sz w:val="22"/>
          <w:szCs w:val="22"/>
        </w:rPr>
        <w:t>, E (</w:t>
      </w:r>
      <w:proofErr w:type="spellStart"/>
      <w:r w:rsidRPr="009609FB">
        <w:rPr>
          <w:rFonts w:ascii="Times New Roman" w:eastAsia="Times New Roman" w:hAnsi="Times New Roman" w:cs="Times New Roman"/>
          <w:iCs/>
          <w:sz w:val="22"/>
          <w:szCs w:val="22"/>
        </w:rPr>
        <w:t>eds</w:t>
      </w:r>
      <w:proofErr w:type="spellEnd"/>
      <w:r w:rsidRPr="009609FB">
        <w:rPr>
          <w:rFonts w:ascii="Times New Roman" w:eastAsia="Times New Roman" w:hAnsi="Times New Roman" w:cs="Times New Roman"/>
          <w:iCs/>
          <w:sz w:val="22"/>
          <w:szCs w:val="22"/>
        </w:rPr>
        <w:t>.)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>Vállalkozói és gazdasági trendek a Kárpát-medencében: I-III./ pp.267-280, szerk.. Csíkszereda, 2012. ISBN: 978-606-8052-76-2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7DD85C5" w14:textId="77777777" w:rsidR="001438AF" w:rsidRPr="00972A63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Szász, E. (2012). </w:t>
      </w:r>
      <w:r w:rsidRPr="00972A63">
        <w:rPr>
          <w:rFonts w:ascii="Times New Roman" w:eastAsia="Times New Roman" w:hAnsi="Times New Roman" w:cs="Times New Roman"/>
          <w:i/>
          <w:sz w:val="22"/>
          <w:szCs w:val="22"/>
        </w:rPr>
        <w:t>ACCOUNTING, AUDITING AND ETHICS AFTER ENRON,</w:t>
      </w:r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In: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>., I.  Fogarasi., J. Szabó., K. &amp; Szász, E. (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.)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Knowledge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Sustainable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Development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. II. International Conference: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Knowledge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Sustainable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Development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 xml:space="preserve">, 27-29 </w:t>
      </w:r>
      <w:proofErr w:type="spellStart"/>
      <w:r w:rsidRPr="00972A63">
        <w:rPr>
          <w:rFonts w:ascii="Times New Roman" w:eastAsia="Times New Roman" w:hAnsi="Times New Roman" w:cs="Times New Roman"/>
          <w:sz w:val="22"/>
          <w:szCs w:val="22"/>
        </w:rPr>
        <w:t>October</w:t>
      </w:r>
      <w:proofErr w:type="spellEnd"/>
      <w:r w:rsidRPr="00972A63">
        <w:rPr>
          <w:rFonts w:ascii="Times New Roman" w:eastAsia="Times New Roman" w:hAnsi="Times New Roman" w:cs="Times New Roman"/>
          <w:sz w:val="22"/>
          <w:szCs w:val="22"/>
        </w:rPr>
        <w:t>, 2011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972A63">
        <w:rPr>
          <w:rFonts w:ascii="Times New Roman" w:eastAsia="Times New Roman" w:hAnsi="Times New Roman" w:cs="Times New Roman"/>
          <w:sz w:val="22"/>
          <w:szCs w:val="22"/>
        </w:rPr>
        <w:t>Editura Partium, pp. 205-214, ISBN 978-606-8156-30-9.</w:t>
      </w:r>
    </w:p>
    <w:p w14:paraId="3861B38E" w14:textId="77777777" w:rsidR="001438AF" w:rsidRPr="007A68BE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Szász, E. (2011). </w:t>
      </w:r>
      <w:r w:rsidRPr="007A68BE">
        <w:rPr>
          <w:rFonts w:ascii="Times New Roman" w:eastAsia="Times New Roman" w:hAnsi="Times New Roman" w:cs="Times New Roman"/>
          <w:i/>
          <w:iCs/>
          <w:sz w:val="22"/>
          <w:szCs w:val="22"/>
        </w:rPr>
        <w:t>THE COMPROMISED TRUST OF NON-EXPERT OUTSIDERS</w:t>
      </w:r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, In: Fogarasi., J. Hunya., G. Csaba., L. &amp;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Daianu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>, D. (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) European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Integration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First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Experiences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Future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Challenges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. International Conference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on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Emerging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Economies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A68BE">
        <w:rPr>
          <w:rFonts w:ascii="Times New Roman" w:eastAsia="Times New Roman" w:hAnsi="Times New Roman" w:cs="Times New Roman"/>
          <w:sz w:val="22"/>
          <w:szCs w:val="22"/>
        </w:rPr>
        <w:t>October</w:t>
      </w:r>
      <w:proofErr w:type="spellEnd"/>
      <w:r w:rsidRPr="007A68BE">
        <w:rPr>
          <w:rFonts w:ascii="Times New Roman" w:eastAsia="Times New Roman" w:hAnsi="Times New Roman" w:cs="Times New Roman"/>
          <w:sz w:val="22"/>
          <w:szCs w:val="22"/>
        </w:rPr>
        <w:t xml:space="preserve"> 22-24, 2009 Editura Partium, Oradea, pp. 245-257, ISBN 978-606-815617-0.</w:t>
      </w:r>
    </w:p>
    <w:p w14:paraId="17321206" w14:textId="77777777" w:rsidR="001438AF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Szász, E.  (2008).  </w:t>
      </w:r>
      <w:r w:rsidRPr="007A68BE">
        <w:rPr>
          <w:rFonts w:ascii="Times New Roman" w:eastAsia="Times New Roman" w:hAnsi="Times New Roman" w:cs="Times New Roman"/>
          <w:i/>
          <w:iCs/>
          <w:sz w:val="22"/>
          <w:szCs w:val="22"/>
        </w:rPr>
        <w:t>AZ ETIKAI ŰR KOCKÁZATA ÉS KÖLTSÉGE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proofErr w:type="gramStart"/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In </w:t>
      </w:r>
      <w:r>
        <w:rPr>
          <w:rFonts w:ascii="Times New Roman" w:eastAsia="Times New Roman" w:hAnsi="Times New Roman" w:cs="Times New Roman"/>
          <w:sz w:val="22"/>
          <w:szCs w:val="22"/>
        </w:rPr>
        <w:t>:</w:t>
      </w:r>
      <w:proofErr w:type="gramEnd"/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 A gazdasági környezet és a vállalati stratégiák.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ab/>
        <w:t>A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ab/>
        <w:t>IX.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ab/>
        <w:t>Ipar-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ab/>
        <w:t>és Vállalatgazdasági Konferencia előadásai, Szeged, pp. 483-492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2008. </w:t>
      </w:r>
      <w:proofErr w:type="spellStart"/>
      <w:r w:rsidRPr="009609FB">
        <w:rPr>
          <w:rFonts w:ascii="Times New Roman" w:eastAsia="Times New Roman" w:hAnsi="Times New Roman" w:cs="Times New Roman"/>
          <w:sz w:val="22"/>
          <w:szCs w:val="22"/>
        </w:rPr>
        <w:t>October</w:t>
      </w:r>
      <w:proofErr w:type="spellEnd"/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30-31. ISBN 978-963-508- 566-8.</w:t>
      </w:r>
    </w:p>
    <w:p w14:paraId="76EA35EF" w14:textId="77777777" w:rsidR="001438AF" w:rsidRPr="009C436B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C436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Szász, E. (2006). </w:t>
      </w:r>
      <w:r w:rsidRPr="007A68BE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GLOBÁLIS </w:t>
      </w:r>
      <w:proofErr w:type="gramStart"/>
      <w:r w:rsidRPr="007A68BE">
        <w:rPr>
          <w:rFonts w:ascii="Times New Roman" w:eastAsia="Times New Roman" w:hAnsi="Times New Roman" w:cs="Times New Roman"/>
          <w:i/>
          <w:iCs/>
          <w:sz w:val="22"/>
          <w:szCs w:val="22"/>
        </w:rPr>
        <w:t>ÉRTÉKEK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7A68BE">
        <w:rPr>
          <w:rFonts w:ascii="Times New Roman" w:eastAsia="Times New Roman" w:hAnsi="Times New Roman" w:cs="Times New Roman"/>
          <w:i/>
          <w:iCs/>
          <w:sz w:val="22"/>
          <w:szCs w:val="22"/>
        </w:rPr>
        <w:t>AVAGY AZ ÉRTÉKEK GLOBALIZÁLÓDÁSA</w:t>
      </w:r>
      <w:r w:rsidRPr="009C436B">
        <w:rPr>
          <w:rFonts w:ascii="Times New Roman" w:eastAsia="Times New Roman" w:hAnsi="Times New Roman" w:cs="Times New Roman"/>
          <w:sz w:val="22"/>
          <w:szCs w:val="22"/>
        </w:rPr>
        <w:t xml:space="preserve">. In: Szilágyi., </w:t>
      </w:r>
      <w:proofErr w:type="spellStart"/>
      <w:r w:rsidRPr="009C436B">
        <w:rPr>
          <w:rFonts w:ascii="Times New Roman" w:eastAsia="Times New Roman" w:hAnsi="Times New Roman" w:cs="Times New Roman"/>
          <w:sz w:val="22"/>
          <w:szCs w:val="22"/>
        </w:rPr>
        <w:t>Gy</w:t>
      </w:r>
      <w:proofErr w:type="spellEnd"/>
      <w:r w:rsidRPr="009C436B">
        <w:rPr>
          <w:rFonts w:ascii="Times New Roman" w:eastAsia="Times New Roman" w:hAnsi="Times New Roman" w:cs="Times New Roman"/>
          <w:sz w:val="22"/>
          <w:szCs w:val="22"/>
        </w:rPr>
        <w:t>. &amp; Gidai, E. (</w:t>
      </w:r>
      <w:proofErr w:type="spellStart"/>
      <w:r w:rsidRPr="009C436B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9C436B">
        <w:rPr>
          <w:rFonts w:ascii="Times New Roman" w:eastAsia="Times New Roman" w:hAnsi="Times New Roman" w:cs="Times New Roman"/>
          <w:sz w:val="22"/>
          <w:szCs w:val="22"/>
        </w:rPr>
        <w:t xml:space="preserve">.) </w:t>
      </w:r>
      <w:proofErr w:type="spellStart"/>
      <w:r w:rsidRPr="009C436B">
        <w:rPr>
          <w:rFonts w:ascii="Times New Roman" w:eastAsia="Times New Roman" w:hAnsi="Times New Roman" w:cs="Times New Roman"/>
          <w:sz w:val="22"/>
          <w:szCs w:val="22"/>
        </w:rPr>
        <w:t>Proceeding</w:t>
      </w:r>
      <w:proofErr w:type="spellEnd"/>
      <w:r w:rsidRPr="009C436B">
        <w:rPr>
          <w:rFonts w:ascii="Times New Roman" w:eastAsia="Times New Roman" w:hAnsi="Times New Roman" w:cs="Times New Roman"/>
          <w:sz w:val="22"/>
          <w:szCs w:val="22"/>
        </w:rPr>
        <w:t xml:space="preserve"> of “Gazdaság, régiófejlesztés, oktatás.” International Conference 2004. </w:t>
      </w:r>
      <w:proofErr w:type="spellStart"/>
      <w:r w:rsidRPr="009C436B">
        <w:rPr>
          <w:rFonts w:ascii="Times New Roman" w:eastAsia="Times New Roman" w:hAnsi="Times New Roman" w:cs="Times New Roman"/>
          <w:sz w:val="22"/>
          <w:szCs w:val="22"/>
        </w:rPr>
        <w:t>may</w:t>
      </w:r>
      <w:proofErr w:type="spellEnd"/>
      <w:r w:rsidRPr="009C436B">
        <w:rPr>
          <w:rFonts w:ascii="Times New Roman" w:eastAsia="Times New Roman" w:hAnsi="Times New Roman" w:cs="Times New Roman"/>
          <w:sz w:val="22"/>
          <w:szCs w:val="22"/>
        </w:rPr>
        <w:t xml:space="preserve"> 27-29. Partium Kiadó, Nagyvárad. ISBN 973-86394-6-8, 9-19-0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hyperlink r:id="rId19" w:history="1">
        <w:r w:rsidRPr="005A4BAB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https://moly.hu/konyvek/szilagyi-gyorgyi-gidai-erzsebet-szerk-gazdasag-regiofejlesztes-oktatas</w:t>
        </w:r>
      </w:hyperlink>
      <w:r w:rsidRPr="009C43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2241627" w14:textId="77777777" w:rsidR="001438AF" w:rsidRPr="009609FB" w:rsidRDefault="001438AF" w:rsidP="001438AF">
      <w:pPr>
        <w:numPr>
          <w:ilvl w:val="2"/>
          <w:numId w:val="7"/>
        </w:numPr>
        <w:tabs>
          <w:tab w:val="left" w:pos="851"/>
        </w:tabs>
        <w:spacing w:before="240" w:line="274" w:lineRule="auto"/>
        <w:ind w:left="851" w:right="6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09FB">
        <w:rPr>
          <w:rFonts w:ascii="Times New Roman" w:eastAsia="Times New Roman" w:hAnsi="Times New Roman" w:cs="Times New Roman"/>
          <w:sz w:val="22"/>
          <w:szCs w:val="22"/>
        </w:rPr>
        <w:t>Szász, E. (2005). GLOBÁLIS-, ÉRDEK VAGY KÉNYSZERETIKA. in Konferenciakiadvány Tavaszi Szél, pp.360-363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9609FB">
        <w:rPr>
          <w:rFonts w:ascii="Times New Roman" w:eastAsia="Times New Roman" w:hAnsi="Times New Roman" w:cs="Times New Roman"/>
          <w:sz w:val="22"/>
          <w:szCs w:val="22"/>
        </w:rPr>
        <w:t xml:space="preserve"> Debrecen, 2005. május 5-8. ISBN 963 21 8368 1.</w:t>
      </w:r>
    </w:p>
    <w:p w14:paraId="0D728141" w14:textId="77777777" w:rsidR="001438AF" w:rsidRPr="002E4E6F" w:rsidRDefault="001438AF" w:rsidP="001438AF">
      <w:pPr>
        <w:spacing w:line="344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CD55F18" w14:textId="77777777" w:rsidR="001438AF" w:rsidRPr="00C8716F" w:rsidRDefault="001438AF" w:rsidP="001438AF">
      <w:pPr>
        <w:numPr>
          <w:ilvl w:val="0"/>
          <w:numId w:val="8"/>
        </w:numPr>
        <w:tabs>
          <w:tab w:val="left" w:pos="284"/>
        </w:tabs>
        <w:spacing w:line="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TRADUCERI DE CĂRŢI, CAPITOLE DE CĂRŢI, ALTE LUCRĂRI ŞTIINŢIFICE</w:t>
      </w:r>
    </w:p>
    <w:p w14:paraId="20AE1CAC" w14:textId="77777777" w:rsidR="001438AF" w:rsidRPr="002E4E6F" w:rsidRDefault="001438AF" w:rsidP="001438AF">
      <w:pPr>
        <w:numPr>
          <w:ilvl w:val="0"/>
          <w:numId w:val="8"/>
        </w:numPr>
        <w:tabs>
          <w:tab w:val="left" w:pos="284"/>
        </w:tabs>
        <w:spacing w:line="0" w:lineRule="atLeast"/>
        <w:ind w:left="284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EDITARE, COORDONARE DE VOLUME</w:t>
      </w:r>
    </w:p>
    <w:p w14:paraId="528EBD30" w14:textId="77777777" w:rsidR="001438AF" w:rsidRPr="002E4E6F" w:rsidRDefault="001438AF" w:rsidP="001438AF">
      <w:pPr>
        <w:spacing w:line="5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8FCB7F3" w14:textId="77777777" w:rsidR="001438AF" w:rsidRPr="002E4E6F" w:rsidRDefault="001438AF" w:rsidP="001438AF">
      <w:pPr>
        <w:numPr>
          <w:ilvl w:val="1"/>
          <w:numId w:val="8"/>
        </w:numPr>
        <w:tabs>
          <w:tab w:val="left" w:pos="851"/>
        </w:tabs>
        <w:spacing w:before="240" w:line="265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I. Fogarasi., J. Szabó., K. &amp; 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Szász, E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>. (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.) (2012):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Knowledge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Sustainable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Economic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Development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 Partium, Oradea, pp. 714, ISBN 978-606-8156-30-9.</w:t>
      </w:r>
    </w:p>
    <w:p w14:paraId="2229B321" w14:textId="77777777" w:rsidR="001438AF" w:rsidRPr="002E4E6F" w:rsidRDefault="001438AF" w:rsidP="001438AF">
      <w:pPr>
        <w:numPr>
          <w:ilvl w:val="1"/>
          <w:numId w:val="9"/>
        </w:numPr>
        <w:tabs>
          <w:tab w:val="left" w:pos="851"/>
        </w:tabs>
        <w:spacing w:before="240" w:line="271" w:lineRule="auto"/>
        <w:ind w:left="851" w:right="2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Zakota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Z. Szilágyi., F. &amp; Pete, I. (2013): Közgazdasági, Számviteli és Gazdaságföldrajzi alapfogalmak.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 Dokumentum, Oradea, pp. 148, ISBN 978-606-93001-2-1. 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Szász, E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 &amp; Szabó Árpád,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lectori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stiintifici</w:t>
      </w:r>
      <w:proofErr w:type="spellEnd"/>
    </w:p>
    <w:p w14:paraId="34C9C843" w14:textId="77777777" w:rsidR="001438AF" w:rsidRDefault="001438AF" w:rsidP="001438AF">
      <w:pPr>
        <w:numPr>
          <w:ilvl w:val="1"/>
          <w:numId w:val="9"/>
        </w:numPr>
        <w:tabs>
          <w:tab w:val="left" w:pos="851"/>
        </w:tabs>
        <w:spacing w:before="240" w:line="236" w:lineRule="auto"/>
        <w:ind w:left="851" w:right="12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Bélyácz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., I. &amp; </w:t>
      </w: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Szász, E.</w:t>
      </w:r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2E4E6F">
        <w:rPr>
          <w:rFonts w:ascii="Times New Roman" w:eastAsia="Times New Roman" w:hAnsi="Times New Roman" w:cs="Times New Roman"/>
          <w:sz w:val="22"/>
          <w:szCs w:val="22"/>
        </w:rPr>
        <w:t>eds</w:t>
      </w:r>
      <w:proofErr w:type="spellEnd"/>
      <w:r w:rsidRPr="002E4E6F">
        <w:rPr>
          <w:rFonts w:ascii="Times New Roman" w:eastAsia="Times New Roman" w:hAnsi="Times New Roman" w:cs="Times New Roman"/>
          <w:sz w:val="22"/>
          <w:szCs w:val="22"/>
        </w:rPr>
        <w:t>.) (2018): Etika, válság, érték. Partium Kiadó, Nagyvárad, ISBN 978-606-8156-93-</w:t>
      </w:r>
      <w:proofErr w:type="gramStart"/>
      <w:r w:rsidRPr="002E4E6F">
        <w:rPr>
          <w:rFonts w:ascii="Times New Roman" w:eastAsia="Times New Roman" w:hAnsi="Times New Roman" w:cs="Times New Roman"/>
          <w:sz w:val="22"/>
          <w:szCs w:val="22"/>
        </w:rPr>
        <w:t>4 ,</w:t>
      </w:r>
      <w:proofErr w:type="gramEnd"/>
      <w:r w:rsidRPr="002E4E6F">
        <w:rPr>
          <w:rFonts w:ascii="Times New Roman" w:eastAsia="Times New Roman" w:hAnsi="Times New Roman" w:cs="Times New Roman"/>
          <w:sz w:val="22"/>
          <w:szCs w:val="22"/>
        </w:rPr>
        <w:t xml:space="preserve"> HTSART Nyomda és Kiadó, Budapest, ISBN 978-615-80411-7-1.</w:t>
      </w:r>
    </w:p>
    <w:p w14:paraId="3C1492EC" w14:textId="77777777" w:rsidR="001438AF" w:rsidRPr="00C8716F" w:rsidRDefault="001438AF" w:rsidP="001438AF">
      <w:pPr>
        <w:tabs>
          <w:tab w:val="left" w:pos="851"/>
        </w:tabs>
        <w:spacing w:before="240" w:line="236" w:lineRule="auto"/>
        <w:ind w:left="851" w:right="1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C5546BD" w14:textId="77777777" w:rsidR="001438AF" w:rsidRPr="002E4E6F" w:rsidRDefault="001438AF" w:rsidP="001438AF">
      <w:pPr>
        <w:numPr>
          <w:ilvl w:val="0"/>
          <w:numId w:val="10"/>
        </w:numPr>
        <w:tabs>
          <w:tab w:val="left" w:pos="264"/>
        </w:tabs>
        <w:spacing w:line="0" w:lineRule="atLeast"/>
        <w:ind w:left="264" w:hanging="26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INVENŢII</w:t>
      </w:r>
    </w:p>
    <w:p w14:paraId="6E87CD26" w14:textId="77777777" w:rsidR="001438AF" w:rsidRPr="002E4E6F" w:rsidRDefault="001438AF" w:rsidP="001438AF">
      <w:pPr>
        <w:spacing w:line="36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AD61AD2" w14:textId="77777777" w:rsidR="001438AF" w:rsidRPr="002E4E6F" w:rsidRDefault="001438AF" w:rsidP="001438AF">
      <w:pPr>
        <w:numPr>
          <w:ilvl w:val="0"/>
          <w:numId w:val="10"/>
        </w:numPr>
        <w:tabs>
          <w:tab w:val="left" w:pos="344"/>
        </w:tabs>
        <w:spacing w:line="0" w:lineRule="atLeast"/>
        <w:ind w:left="344" w:hanging="34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CONTRACTE DE CERCETARE (MENŢIONAŢI CALITATEA DE DIRECTOR</w:t>
      </w:r>
    </w:p>
    <w:p w14:paraId="32CFD969" w14:textId="77777777" w:rsidR="001438AF" w:rsidRPr="002E4E6F" w:rsidRDefault="001438AF" w:rsidP="001438AF">
      <w:pPr>
        <w:spacing w:line="41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AD45301" w14:textId="77777777" w:rsidR="001438AF" w:rsidRPr="002E4E6F" w:rsidRDefault="001438AF" w:rsidP="001438AF">
      <w:pPr>
        <w:spacing w:line="0" w:lineRule="atLeast"/>
        <w:ind w:left="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SAU MEMBRU)</w:t>
      </w:r>
    </w:p>
    <w:p w14:paraId="6E81409A" w14:textId="77777777" w:rsidR="001438AF" w:rsidRPr="002E4E6F" w:rsidRDefault="001438AF" w:rsidP="001438AF">
      <w:pPr>
        <w:spacing w:line="53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983BDE" w14:textId="0EEEFD49" w:rsidR="001438AF" w:rsidRDefault="001438AF" w:rsidP="001438AF">
      <w:p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Programul de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Cooperare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Transfrontalieră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Ungaria-România</w:t>
      </w:r>
      <w:proofErr w:type="spellEnd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 xml:space="preserve"> 2007-2013 / </w:t>
      </w:r>
      <w:proofErr w:type="spellStart"/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membru</w:t>
      </w:r>
      <w:proofErr w:type="spellEnd"/>
    </w:p>
    <w:p w14:paraId="0177831C" w14:textId="77777777" w:rsidR="001438AF" w:rsidRDefault="001438AF" w:rsidP="001438AF">
      <w:p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E3DB174" w14:textId="77777777" w:rsidR="001438AF" w:rsidRPr="005F3347" w:rsidRDefault="001438AF" w:rsidP="001438AF">
      <w:pPr>
        <w:numPr>
          <w:ilvl w:val="0"/>
          <w:numId w:val="13"/>
        </w:num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HURO/0802/146_AF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elaborare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Analiză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cost-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beneficiu</w:t>
      </w:r>
      <w:proofErr w:type="spellEnd"/>
    </w:p>
    <w:p w14:paraId="5FCD8814" w14:textId="77777777" w:rsidR="001438AF" w:rsidRPr="005F3347" w:rsidRDefault="001438AF" w:rsidP="001438AF">
      <w:pPr>
        <w:numPr>
          <w:ilvl w:val="0"/>
          <w:numId w:val="13"/>
        </w:num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HURO/1101/030 -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elaborare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Analiză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cost-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beneficiu</w:t>
      </w:r>
      <w:proofErr w:type="spellEnd"/>
    </w:p>
    <w:p w14:paraId="6AEA5868" w14:textId="77777777" w:rsidR="001438AF" w:rsidRPr="00C8716F" w:rsidRDefault="001438AF" w:rsidP="001438AF">
      <w:pPr>
        <w:numPr>
          <w:ilvl w:val="0"/>
          <w:numId w:val="13"/>
        </w:num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HURO/1101/030/1.1.3 -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manager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financiar</w:t>
      </w:r>
      <w:proofErr w:type="spellEnd"/>
    </w:p>
    <w:p w14:paraId="4B823E25" w14:textId="77777777" w:rsidR="001438AF" w:rsidRDefault="001438AF" w:rsidP="001438AF">
      <w:pPr>
        <w:spacing w:line="266" w:lineRule="auto"/>
        <w:ind w:right="80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E96E80F" w14:textId="77777777" w:rsidR="001438AF" w:rsidRPr="005F3347" w:rsidRDefault="001438AF" w:rsidP="001438AF">
      <w:pPr>
        <w:spacing w:line="266" w:lineRule="auto"/>
        <w:ind w:left="851" w:right="800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Programul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Operațional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Regional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Axa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 1.1. "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Planuri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integrate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 de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dezvoltare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urbană</w:t>
      </w:r>
      <w:proofErr w:type="spellEnd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 xml:space="preserve">" / </w:t>
      </w:r>
      <w:proofErr w:type="spellStart"/>
      <w:r w:rsidRPr="005F3347">
        <w:rPr>
          <w:rFonts w:ascii="Times New Roman" w:eastAsia="Times New Roman" w:hAnsi="Times New Roman" w:cs="Times New Roman"/>
          <w:b/>
          <w:sz w:val="22"/>
          <w:szCs w:val="22"/>
        </w:rPr>
        <w:t>membru</w:t>
      </w:r>
      <w:proofErr w:type="spellEnd"/>
    </w:p>
    <w:p w14:paraId="5E516063" w14:textId="77777777" w:rsidR="001438AF" w:rsidRPr="005F3347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Planul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Integrat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Dezvoltare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Urbană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Municipiul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Toplița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elaborare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Analiză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cost-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beneficiu</w:t>
      </w:r>
      <w:proofErr w:type="spellEnd"/>
    </w:p>
    <w:p w14:paraId="72EBA71B" w14:textId="77777777" w:rsidR="001438AF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Planul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Integrat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Dezvoltare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Urbană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-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Municipiul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Târgu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Secuiesc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–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elaborare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Analiză</w:t>
      </w:r>
      <w:proofErr w:type="spellEnd"/>
      <w:r w:rsidRPr="005F3347">
        <w:rPr>
          <w:rFonts w:ascii="Times New Roman" w:eastAsia="Times New Roman" w:hAnsi="Times New Roman" w:cs="Times New Roman"/>
          <w:sz w:val="22"/>
          <w:szCs w:val="22"/>
        </w:rPr>
        <w:t xml:space="preserve"> cost-</w:t>
      </w:r>
      <w:proofErr w:type="spellStart"/>
      <w:r w:rsidRPr="005F3347">
        <w:rPr>
          <w:rFonts w:ascii="Times New Roman" w:eastAsia="Times New Roman" w:hAnsi="Times New Roman" w:cs="Times New Roman"/>
          <w:sz w:val="22"/>
          <w:szCs w:val="22"/>
        </w:rPr>
        <w:t>beneficiu</w:t>
      </w:r>
      <w:proofErr w:type="spellEnd"/>
    </w:p>
    <w:p w14:paraId="55769B49" w14:textId="77777777" w:rsidR="001438AF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716F">
        <w:rPr>
          <w:rFonts w:ascii="Times New Roman" w:eastAsia="Times New Roman" w:hAnsi="Times New Roman" w:cs="Times New Roman"/>
          <w:sz w:val="22"/>
          <w:szCs w:val="22"/>
        </w:rPr>
        <w:t>„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Responsabilitatea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socială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a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întreprinderilor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mici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şi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mijlocii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din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România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Ardeal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” („A kis- és közepes vállalatok társadalmi felelősségvállalásának vizsgálata Erdélyben”) – IPC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Fundatia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Sapientia,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nr.1/26/2012 (IPC),6/2/2010 (UCP), 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director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>, 2011-2013</w:t>
      </w:r>
    </w:p>
    <w:p w14:paraId="42302FB0" w14:textId="77777777" w:rsidR="001438AF" w:rsidRPr="00C8716F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„Program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integrat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facilitare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a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tranziției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la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școală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la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viața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activă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pentru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studenții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UCP –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Practimuss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din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cadrul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Programului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Operaţional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Sectorial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pentru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Dezvoltarea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Resurselor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Umane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2007 – 2013”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nr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finanţare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POSDRU/189/2.1/G/156647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cu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perioada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implementare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între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31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iulie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– 31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decembrie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2015. 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membru</w:t>
      </w:r>
      <w:proofErr w:type="spellEnd"/>
    </w:p>
    <w:p w14:paraId="4DA2498E" w14:textId="77777777" w:rsidR="001438AF" w:rsidRPr="00C8716F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„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Analiza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diferenţei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Taxă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Valoarea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Adăugată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România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” („A hozzáadott értékadó hiány vizsgálata Romániában” –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lb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maghiară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). Institutul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Programelor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Cercetare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Fundaţiei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Sapientia (IPC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Fundatia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Sapientia),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nr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>. IPC: 13/8/17.05.2017, UCP: 423/8/17.05.</w:t>
      </w:r>
      <w:proofErr w:type="gramStart"/>
      <w:r w:rsidRPr="00C8716F">
        <w:rPr>
          <w:rFonts w:ascii="Times New Roman" w:eastAsia="Times New Roman" w:hAnsi="Times New Roman" w:cs="Times New Roman"/>
          <w:sz w:val="22"/>
          <w:szCs w:val="22"/>
        </w:rPr>
        <w:t>2017 ,</w:t>
      </w:r>
      <w:proofErr w:type="gram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valoare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13.000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ron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perioada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2017-2018,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onducător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 xml:space="preserve"> de</w:t>
      </w:r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proiect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director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)</w:t>
      </w:r>
    </w:p>
    <w:p w14:paraId="65ECA586" w14:textId="77777777" w:rsidR="001438AF" w:rsidRPr="00C8716F" w:rsidRDefault="001438AF" w:rsidP="004F1F0A">
      <w:pPr>
        <w:numPr>
          <w:ilvl w:val="0"/>
          <w:numId w:val="13"/>
        </w:numPr>
        <w:tabs>
          <w:tab w:val="left" w:pos="851"/>
        </w:tabs>
        <w:spacing w:line="276" w:lineRule="auto"/>
        <w:ind w:left="851" w:right="180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lastRenderedPageBreak/>
        <w:t>Denumire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proiect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>: „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Studiu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privind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experiența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acumulată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legătură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cu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reducerea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deficitului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fiscal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țările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Europei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Centrale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și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Est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și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modalitățile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calcul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și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măsurare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Start"/>
      <w:r w:rsidRPr="00C8716F">
        <w:rPr>
          <w:rFonts w:ascii="Times New Roman" w:eastAsia="Times New Roman" w:hAnsi="Times New Roman" w:cs="Times New Roman"/>
          <w:sz w:val="22"/>
          <w:szCs w:val="22"/>
        </w:rPr>
        <w:t>a</w:t>
      </w:r>
      <w:proofErr w:type="gram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acesteia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România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cercetare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între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BN a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Ungariei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și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Centrul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de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Cercetări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C8716F">
        <w:rPr>
          <w:rFonts w:ascii="Times New Roman" w:eastAsia="Times New Roman" w:hAnsi="Times New Roman" w:cs="Times New Roman"/>
          <w:sz w:val="22"/>
          <w:szCs w:val="22"/>
        </w:rPr>
        <w:t>Economice</w:t>
      </w:r>
      <w:proofErr w:type="spell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”Partium</w:t>
      </w:r>
      <w:proofErr w:type="gramEnd"/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”. 2018-2020, </w:t>
      </w:r>
      <w:proofErr w:type="spellStart"/>
      <w:r w:rsidRPr="00C8716F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onducător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 xml:space="preserve"> de</w:t>
      </w:r>
      <w:r w:rsidRPr="00C87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proiect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director</w:t>
      </w:r>
      <w:proofErr w:type="spellEnd"/>
      <w:r w:rsidRPr="00C8716F">
        <w:rPr>
          <w:rFonts w:ascii="Times New Roman" w:eastAsia="Times New Roman" w:hAnsi="Times New Roman" w:cs="Times New Roman"/>
          <w:b/>
          <w:sz w:val="22"/>
          <w:szCs w:val="22"/>
        </w:rPr>
        <w:t>).</w:t>
      </w:r>
    </w:p>
    <w:p w14:paraId="5E0F6002" w14:textId="688739BF" w:rsidR="005E1F23" w:rsidRDefault="005E1F23"/>
    <w:p w14:paraId="14849D62" w14:textId="77777777" w:rsidR="001438AF" w:rsidRPr="002E4E6F" w:rsidRDefault="001438AF" w:rsidP="001438AF">
      <w:pPr>
        <w:numPr>
          <w:ilvl w:val="0"/>
          <w:numId w:val="14"/>
        </w:numPr>
        <w:tabs>
          <w:tab w:val="left" w:pos="304"/>
        </w:tabs>
        <w:spacing w:line="0" w:lineRule="atLeast"/>
        <w:ind w:left="304" w:hanging="30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CREAŢIA ARTISTICĂ</w:t>
      </w:r>
    </w:p>
    <w:p w14:paraId="3E96863A" w14:textId="77777777" w:rsidR="001438AF" w:rsidRPr="002E4E6F" w:rsidRDefault="001438AF" w:rsidP="001438AF">
      <w:pPr>
        <w:spacing w:line="357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FA83FCE" w14:textId="77777777" w:rsidR="001438AF" w:rsidRPr="002E4E6F" w:rsidRDefault="001438AF" w:rsidP="001438AF">
      <w:pPr>
        <w:numPr>
          <w:ilvl w:val="0"/>
          <w:numId w:val="14"/>
        </w:numPr>
        <w:tabs>
          <w:tab w:val="left" w:pos="204"/>
        </w:tabs>
        <w:spacing w:line="0" w:lineRule="atLeast"/>
        <w:ind w:left="204" w:hanging="20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PREMII, DISTINCŢII</w:t>
      </w:r>
    </w:p>
    <w:p w14:paraId="64A4886B" w14:textId="77777777" w:rsidR="001438AF" w:rsidRPr="002E4E6F" w:rsidRDefault="001438AF" w:rsidP="001438AF">
      <w:pPr>
        <w:spacing w:line="360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7124EC2" w14:textId="77777777" w:rsidR="001438AF" w:rsidRPr="002E4E6F" w:rsidRDefault="001438AF" w:rsidP="001438AF">
      <w:pPr>
        <w:numPr>
          <w:ilvl w:val="0"/>
          <w:numId w:val="14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4E6F">
        <w:rPr>
          <w:rFonts w:ascii="Times New Roman" w:eastAsia="Times New Roman" w:hAnsi="Times New Roman" w:cs="Times New Roman"/>
          <w:b/>
          <w:sz w:val="22"/>
          <w:szCs w:val="22"/>
        </w:rPr>
        <w:t>ALTE REALIZĂRI SEMNIFICATIVE</w:t>
      </w:r>
    </w:p>
    <w:p w14:paraId="26BF509F" w14:textId="0B75B2B5" w:rsidR="001438AF" w:rsidRDefault="001438AF"/>
    <w:p w14:paraId="3D5586E5" w14:textId="6363EDD6" w:rsidR="001438AF" w:rsidRPr="00894AC2" w:rsidRDefault="001438AF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1438AF">
        <w:rPr>
          <w:rFonts w:ascii="Times New Roman" w:hAnsi="Times New Roman" w:cs="Times New Roman"/>
          <w:sz w:val="22"/>
          <w:szCs w:val="22"/>
        </w:rPr>
        <w:t xml:space="preserve">Data </w:t>
      </w:r>
      <w:r w:rsidR="00894AC2">
        <w:rPr>
          <w:rFonts w:ascii="Times New Roman" w:hAnsi="Times New Roman" w:cs="Times New Roman"/>
          <w:sz w:val="22"/>
          <w:szCs w:val="22"/>
        </w:rPr>
        <w:t>10.01.2023</w:t>
      </w:r>
    </w:p>
    <w:sectPr w:rsidR="001438AF" w:rsidRPr="00894AC2" w:rsidSect="001438A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6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D47E" w14:textId="77777777" w:rsidR="003B57C3" w:rsidRDefault="003B57C3" w:rsidP="003B57C3">
      <w:r>
        <w:separator/>
      </w:r>
    </w:p>
  </w:endnote>
  <w:endnote w:type="continuationSeparator" w:id="0">
    <w:p w14:paraId="529F9CC3" w14:textId="77777777" w:rsidR="003B57C3" w:rsidRDefault="003B57C3" w:rsidP="003B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BDD0" w14:textId="77777777" w:rsidR="003B57C3" w:rsidRDefault="003B5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24975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6BDFE" w14:textId="0F258AA6" w:rsidR="003B57C3" w:rsidRDefault="003B57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D00C4D" w14:textId="77777777" w:rsidR="003B57C3" w:rsidRDefault="003B57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31B5" w14:textId="77777777" w:rsidR="003B57C3" w:rsidRDefault="003B5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9EF3" w14:textId="77777777" w:rsidR="003B57C3" w:rsidRDefault="003B57C3" w:rsidP="003B57C3">
      <w:r>
        <w:separator/>
      </w:r>
    </w:p>
  </w:footnote>
  <w:footnote w:type="continuationSeparator" w:id="0">
    <w:p w14:paraId="5B03DEA5" w14:textId="77777777" w:rsidR="003B57C3" w:rsidRDefault="003B57C3" w:rsidP="003B5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1461" w14:textId="77777777" w:rsidR="003B57C3" w:rsidRDefault="003B57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26848" w14:textId="77777777" w:rsidR="003B57C3" w:rsidRDefault="003B57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BA5B" w14:textId="77777777" w:rsidR="003B57C3" w:rsidRDefault="003B5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357C4D24"/>
    <w:lvl w:ilvl="0" w:tplc="FFFFFFFF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63A63FE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25E45D32"/>
    <w:lvl w:ilvl="0" w:tplc="FFFFFFFF">
      <w:start w:val="4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519B500C"/>
    <w:lvl w:ilvl="0" w:tplc="FFFFFFFF">
      <w:start w:val="1"/>
      <w:numFmt w:val="upperLetter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1"/>
    <w:multiLevelType w:val="hybridMultilevel"/>
    <w:tmpl w:val="431BD7B6"/>
    <w:lvl w:ilvl="0" w:tplc="FFFFFFFF">
      <w:start w:val="6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3"/>
    <w:multiLevelType w:val="hybridMultilevel"/>
    <w:tmpl w:val="7C83E458"/>
    <w:lvl w:ilvl="0" w:tplc="FFFFFFFF">
      <w:start w:val="8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1AB12995"/>
    <w:multiLevelType w:val="hybridMultilevel"/>
    <w:tmpl w:val="61E8A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7563F"/>
    <w:multiLevelType w:val="hybridMultilevel"/>
    <w:tmpl w:val="FB241D0C"/>
    <w:lvl w:ilvl="0" w:tplc="D116EB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61D0E56"/>
    <w:multiLevelType w:val="hybridMultilevel"/>
    <w:tmpl w:val="3D7C35A0"/>
    <w:lvl w:ilvl="0" w:tplc="3FFE78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60051F"/>
    <w:multiLevelType w:val="hybridMultilevel"/>
    <w:tmpl w:val="4D4A747C"/>
    <w:lvl w:ilvl="0" w:tplc="2A988478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9942675">
    <w:abstractNumId w:val="0"/>
  </w:num>
  <w:num w:numId="2" w16cid:durableId="1040322290">
    <w:abstractNumId w:val="1"/>
  </w:num>
  <w:num w:numId="3" w16cid:durableId="2130006707">
    <w:abstractNumId w:val="2"/>
  </w:num>
  <w:num w:numId="4" w16cid:durableId="507410544">
    <w:abstractNumId w:val="3"/>
  </w:num>
  <w:num w:numId="5" w16cid:durableId="457650459">
    <w:abstractNumId w:val="4"/>
  </w:num>
  <w:num w:numId="6" w16cid:durableId="1116825336">
    <w:abstractNumId w:val="5"/>
  </w:num>
  <w:num w:numId="7" w16cid:durableId="1830168828">
    <w:abstractNumId w:val="6"/>
  </w:num>
  <w:num w:numId="8" w16cid:durableId="1782146701">
    <w:abstractNumId w:val="7"/>
  </w:num>
  <w:num w:numId="9" w16cid:durableId="1494251505">
    <w:abstractNumId w:val="8"/>
  </w:num>
  <w:num w:numId="10" w16cid:durableId="2092576517">
    <w:abstractNumId w:val="9"/>
  </w:num>
  <w:num w:numId="11" w16cid:durableId="1118525951">
    <w:abstractNumId w:val="14"/>
  </w:num>
  <w:num w:numId="12" w16cid:durableId="284312105">
    <w:abstractNumId w:val="12"/>
  </w:num>
  <w:num w:numId="13" w16cid:durableId="900362795">
    <w:abstractNumId w:val="11"/>
  </w:num>
  <w:num w:numId="14" w16cid:durableId="268244288">
    <w:abstractNumId w:val="10"/>
  </w:num>
  <w:num w:numId="15" w16cid:durableId="1024132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AF"/>
    <w:rsid w:val="00044712"/>
    <w:rsid w:val="0006313B"/>
    <w:rsid w:val="000A5F5D"/>
    <w:rsid w:val="001438AF"/>
    <w:rsid w:val="00216C25"/>
    <w:rsid w:val="002D27C0"/>
    <w:rsid w:val="003368A8"/>
    <w:rsid w:val="003B57C3"/>
    <w:rsid w:val="00475379"/>
    <w:rsid w:val="004F1F0A"/>
    <w:rsid w:val="005E1F23"/>
    <w:rsid w:val="00894AC2"/>
    <w:rsid w:val="00977267"/>
    <w:rsid w:val="009824DE"/>
    <w:rsid w:val="00A830C9"/>
    <w:rsid w:val="00CE43BD"/>
    <w:rsid w:val="00D411C7"/>
    <w:rsid w:val="00E06501"/>
    <w:rsid w:val="00E515C5"/>
    <w:rsid w:val="00ED0E29"/>
    <w:rsid w:val="00EF0949"/>
    <w:rsid w:val="00F3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DEE31"/>
  <w15:chartTrackingRefBased/>
  <w15:docId w15:val="{DE551066-1751-44CE-8858-C683226C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8AF"/>
    <w:pPr>
      <w:spacing w:after="0" w:line="240" w:lineRule="auto"/>
    </w:pPr>
    <w:rPr>
      <w:rFonts w:ascii="Calibri" w:eastAsia="Calibri" w:hAnsi="Calibri" w:cs="Arial"/>
      <w:sz w:val="20"/>
      <w:szCs w:val="20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438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38AF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824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4471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57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7C3"/>
    <w:rPr>
      <w:rFonts w:ascii="Calibri" w:eastAsia="Calibri" w:hAnsi="Calibri" w:cs="Arial"/>
      <w:sz w:val="20"/>
      <w:szCs w:val="20"/>
      <w:lang w:val="hu-HU" w:eastAsia="hu-HU"/>
    </w:rPr>
  </w:style>
  <w:style w:type="paragraph" w:styleId="Footer">
    <w:name w:val="footer"/>
    <w:basedOn w:val="Normal"/>
    <w:link w:val="FooterChar"/>
    <w:uiPriority w:val="99"/>
    <w:unhideWhenUsed/>
    <w:rsid w:val="003B57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C3"/>
    <w:rPr>
      <w:rFonts w:ascii="Calibri" w:eastAsia="Calibri" w:hAnsi="Calibri" w:cs="Arial"/>
      <w:sz w:val="20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56/032.2023.00045" TargetMode="External"/><Relationship Id="rId13" Type="http://schemas.openxmlformats.org/officeDocument/2006/relationships/hyperlink" Target="http://stec.univ-ovidius.ro/html/anale/RO/" TargetMode="External"/><Relationship Id="rId18" Type="http://schemas.openxmlformats.org/officeDocument/2006/relationships/hyperlink" Target="http://retp.eu/index.php/retp/article/view/111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doi.org/10.4324/9781315745336" TargetMode="External"/><Relationship Id="rId12" Type="http://schemas.openxmlformats.org/officeDocument/2006/relationships/hyperlink" Target="http://stec.univ-ovidius.ro/html/anale/RO/wp-content/uploads/2020/02/Section%20V/22.pdf" TargetMode="External"/><Relationship Id="rId17" Type="http://schemas.openxmlformats.org/officeDocument/2006/relationships/hyperlink" Target="http://retp.eu/index.php/retp/article/view/881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bankszovetseg.hu/gazdasag-es-penzugy-g-e-p.cshtml?lang=en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0311/stat2019.12.hu1103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bankszovetseg.hu/Public/gep/2016/GP2%2088-110%20belyacz-szasz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artshumanities.partium.ro/index.php/pah/article/view/80/25" TargetMode="External"/><Relationship Id="rId19" Type="http://schemas.openxmlformats.org/officeDocument/2006/relationships/hyperlink" Target="https://moly.hu/konyvek/szilagyi-gyorgyi-gidai-erzsebet-szerk-gazdasag-regiofejlesztes-oktat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8267/j.cebr.315" TargetMode="External"/><Relationship Id="rId14" Type="http://schemas.openxmlformats.org/officeDocument/2006/relationships/hyperlink" Target="http://bankszovetseg.hu/Public/gep/2016/GP2%2086-109%20belyacz-szaszuj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</dc:creator>
  <cp:keywords/>
  <dc:description/>
  <cp:lastModifiedBy>Elis</cp:lastModifiedBy>
  <cp:revision>21</cp:revision>
  <dcterms:created xsi:type="dcterms:W3CDTF">2021-02-27T20:59:00Z</dcterms:created>
  <dcterms:modified xsi:type="dcterms:W3CDTF">2024-02-22T21:34:00Z</dcterms:modified>
</cp:coreProperties>
</file>